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SHOEMAKER ALVIN V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LTD.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05/01/2015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installments on May 1, 2006; May 1, 2007; May 1, 2008; and May 1, 2009.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H. Rubinstein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28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Alvin V.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Shoemaker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2019-12-24T00:57:22Z</dcterms:created>
  <dcterms:modified xsi:type="dcterms:W3CDTF">2019-12-24T00:57:22Z</dcterms:modified>
</cp:coreProperties>
</file>