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22"/>
          <w:szCs w:val="22"/>
          <w:color w:val="0000EE"/>
        </w:rPr>
      </w:pPr>
      <w:hyperlink w:anchor="page2">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9"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800" w:type="dxa"/>
            <w:vAlign w:val="bottom"/>
          </w:tcPr>
          <w:p>
            <w:pPr>
              <w:spacing w:after="0"/>
              <w:rPr>
                <w:sz w:val="20"/>
                <w:szCs w:val="20"/>
                <w:color w:val="auto"/>
              </w:rPr>
            </w:pPr>
            <w:r>
              <w:rPr>
                <w:rFonts w:ascii="Arial" w:cs="Arial" w:eastAsia="Arial" w:hAnsi="Arial"/>
                <w:sz w:val="14"/>
                <w:szCs w:val="14"/>
                <w:color w:val="auto"/>
              </w:rPr>
              <w:t>SEC 1473</w:t>
            </w:r>
          </w:p>
        </w:tc>
        <w:tc>
          <w:tcPr>
            <w:tcW w:w="10620" w:type="dxa"/>
            <w:vAlign w:val="bottom"/>
          </w:tcPr>
          <w:p>
            <w:pPr>
              <w:ind w:left="240"/>
              <w:spacing w:after="0"/>
              <w:rPr>
                <w:sz w:val="20"/>
                <w:szCs w:val="20"/>
                <w:color w:val="auto"/>
              </w:rPr>
            </w:pPr>
            <w:r>
              <w:rPr>
                <w:rFonts w:ascii="Arial" w:cs="Arial" w:eastAsia="Arial" w:hAnsi="Arial"/>
                <w:sz w:val="14"/>
                <w:szCs w:val="14"/>
                <w:b w:val="1"/>
                <w:bCs w:val="1"/>
                <w:color w:val="auto"/>
              </w:rPr>
              <w:t>POTENTIAL PERSONS WHO ARE TO RESPOND TO THE COLLECTION OF INFORMATION CONTAINED IN THIS FORM ARE NOT REQUIRED TO RESPOND</w:t>
            </w:r>
          </w:p>
        </w:tc>
      </w:tr>
      <w:tr>
        <w:trPr>
          <w:trHeight w:val="174"/>
        </w:trPr>
        <w:tc>
          <w:tcPr>
            <w:tcW w:w="800" w:type="dxa"/>
            <w:vAlign w:val="bottom"/>
          </w:tcPr>
          <w:p>
            <w:pPr>
              <w:spacing w:after="0"/>
              <w:rPr>
                <w:sz w:val="20"/>
                <w:szCs w:val="20"/>
                <w:color w:val="auto"/>
              </w:rPr>
            </w:pPr>
            <w:r>
              <w:rPr>
                <w:rFonts w:ascii="Arial" w:cs="Arial" w:eastAsia="Arial" w:hAnsi="Arial"/>
                <w:sz w:val="14"/>
                <w:szCs w:val="14"/>
                <w:color w:val="auto"/>
              </w:rPr>
              <w:t>(09-02)</w:t>
            </w:r>
          </w:p>
        </w:tc>
        <w:tc>
          <w:tcPr>
            <w:tcW w:w="10620" w:type="dxa"/>
            <w:vAlign w:val="bottom"/>
          </w:tcPr>
          <w:p>
            <w:pPr>
              <w:ind w:left="240"/>
              <w:spacing w:after="0"/>
              <w:rPr>
                <w:sz w:val="20"/>
                <w:szCs w:val="20"/>
                <w:color w:val="auto"/>
              </w:rPr>
            </w:pPr>
            <w:r>
              <w:rPr>
                <w:rFonts w:ascii="Arial" w:cs="Arial" w:eastAsia="Arial" w:hAnsi="Arial"/>
                <w:sz w:val="14"/>
                <w:szCs w:val="14"/>
                <w:b w:val="1"/>
                <w:bCs w:val="1"/>
                <w:color w:val="auto"/>
              </w:rPr>
              <w:t>UNLESS THE FORM DISPLAYS A CURRENTLY VALID OMB CONTROL NUMBER.</w:t>
            </w:r>
          </w:p>
        </w:tc>
      </w:tr>
      <w:tr>
        <w:trPr>
          <w:trHeight w:val="105"/>
        </w:trPr>
        <w:tc>
          <w:tcPr>
            <w:tcW w:w="800" w:type="dxa"/>
            <w:vAlign w:val="bottom"/>
            <w:tcBorders>
              <w:bottom w:val="single" w:sz="8" w:color="808080"/>
            </w:tcBorders>
          </w:tcPr>
          <w:p>
            <w:pPr>
              <w:spacing w:after="0"/>
              <w:rPr>
                <w:sz w:val="9"/>
                <w:szCs w:val="9"/>
                <w:color w:val="auto"/>
              </w:rPr>
            </w:pPr>
          </w:p>
        </w:tc>
        <w:tc>
          <w:tcPr>
            <w:tcW w:w="10620" w:type="dxa"/>
            <w:vAlign w:val="bottom"/>
            <w:tcBorders>
              <w:bottom w:val="single" w:sz="8" w:color="808080"/>
            </w:tcBorders>
          </w:tcPr>
          <w:p>
            <w:pPr>
              <w:spacing w:after="0"/>
              <w:rPr>
                <w:sz w:val="9"/>
                <w:szCs w:val="9"/>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69" w:right="239" w:bottom="0" w:gutter="0" w:footer="0" w:header="0"/>
        </w:sectPr>
      </w:pPr>
    </w:p>
    <w:p>
      <w:pPr>
        <w:spacing w:after="0" w:line="90" w:lineRule="exact"/>
        <w:rPr>
          <w:sz w:val="24"/>
          <w:szCs w:val="24"/>
          <w:color w:val="auto"/>
        </w:rPr>
      </w:pPr>
    </w:p>
    <w:tbl>
      <w:tblPr>
        <w:tblLayout w:type="fixed"/>
        <w:tblInd w:w="0" w:type="dxa"/>
        <w:tblCellMar>
          <w:top w:w="0" w:type="dxa"/>
          <w:left w:w="0" w:type="dxa"/>
          <w:bottom w:w="0" w:type="dxa"/>
          <w:right w:w="0" w:type="dxa"/>
        </w:tblCellMar>
      </w:tblPr>
      <w:tr>
        <w:trPr>
          <w:trHeight w:val="133"/>
        </w:trPr>
        <w:tc>
          <w:tcPr>
            <w:tcW w:w="2180" w:type="dxa"/>
            <w:vAlign w:val="bottom"/>
            <w:tcBorders>
              <w:bottom w:val="single" w:sz="8" w:color="808080"/>
            </w:tcBorders>
          </w:tcPr>
          <w:p>
            <w:pPr>
              <w:spacing w:after="0"/>
              <w:rPr>
                <w:sz w:val="11"/>
                <w:szCs w:val="11"/>
                <w:color w:val="auto"/>
              </w:rPr>
            </w:pPr>
          </w:p>
        </w:tc>
        <w:tc>
          <w:tcPr>
            <w:tcW w:w="5800" w:type="dxa"/>
            <w:vAlign w:val="bottom"/>
            <w:vMerge w:val="restart"/>
          </w:tcPr>
          <w:p>
            <w:pPr>
              <w:jc w:val="center"/>
              <w:ind w:left="524"/>
              <w:spacing w:after="0"/>
              <w:rPr>
                <w:sz w:val="20"/>
                <w:szCs w:val="20"/>
                <w:color w:val="auto"/>
              </w:rPr>
            </w:pPr>
            <w:r>
              <w:rPr>
                <w:rFonts w:ascii="Arial" w:cs="Arial" w:eastAsia="Arial" w:hAnsi="Arial"/>
                <w:sz w:val="18"/>
                <w:szCs w:val="18"/>
                <w:b w:val="1"/>
                <w:bCs w:val="1"/>
                <w:color w:val="auto"/>
                <w:w w:val="98"/>
              </w:rPr>
              <w:t>UNITED STATES SECURITIES AND EXCHANGE COMMISSION</w:t>
            </w:r>
          </w:p>
        </w:tc>
        <w:tc>
          <w:tcPr>
            <w:tcW w:w="0" w:type="dxa"/>
            <w:vAlign w:val="bottom"/>
          </w:tcPr>
          <w:p>
            <w:pPr>
              <w:spacing w:after="0"/>
              <w:rPr>
                <w:sz w:val="1"/>
                <w:szCs w:val="1"/>
                <w:color w:val="auto"/>
              </w:rPr>
            </w:pPr>
          </w:p>
        </w:tc>
      </w:tr>
      <w:tr>
        <w:trPr>
          <w:trHeight w:val="65"/>
        </w:trPr>
        <w:tc>
          <w:tcPr>
            <w:tcW w:w="2180" w:type="dxa"/>
            <w:vAlign w:val="bottom"/>
          </w:tcPr>
          <w:p>
            <w:pPr>
              <w:spacing w:after="0"/>
              <w:rPr>
                <w:sz w:val="5"/>
                <w:szCs w:val="5"/>
                <w:color w:val="auto"/>
              </w:rPr>
            </w:pPr>
          </w:p>
        </w:tc>
        <w:tc>
          <w:tcPr>
            <w:tcW w:w="58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54"/>
        </w:trPr>
        <w:tc>
          <w:tcPr>
            <w:tcW w:w="2180" w:type="dxa"/>
            <w:vAlign w:val="bottom"/>
          </w:tcPr>
          <w:p>
            <w:pPr>
              <w:jc w:val="center"/>
              <w:ind w:right="722"/>
              <w:spacing w:after="0"/>
              <w:rPr>
                <w:sz w:val="20"/>
                <w:szCs w:val="20"/>
                <w:color w:val="auto"/>
              </w:rPr>
            </w:pPr>
            <w:r>
              <w:rPr>
                <w:rFonts w:ascii="Arial" w:cs="Arial" w:eastAsia="Arial" w:hAnsi="Arial"/>
                <w:sz w:val="18"/>
                <w:szCs w:val="18"/>
                <w:b w:val="1"/>
                <w:bCs w:val="1"/>
                <w:color w:val="auto"/>
                <w:w w:val="96"/>
              </w:rPr>
              <w:t>FORM 3</w:t>
            </w:r>
          </w:p>
        </w:tc>
        <w:tc>
          <w:tcPr>
            <w:tcW w:w="5800" w:type="dxa"/>
            <w:vAlign w:val="bottom"/>
          </w:tcPr>
          <w:p>
            <w:pPr>
              <w:jc w:val="center"/>
              <w:ind w:left="524"/>
              <w:spacing w:after="0"/>
              <w:rPr>
                <w:sz w:val="20"/>
                <w:szCs w:val="20"/>
                <w:color w:val="auto"/>
              </w:rPr>
            </w:pPr>
            <w:r>
              <w:rPr>
                <w:rFonts w:ascii="Arial" w:cs="Arial" w:eastAsia="Arial" w:hAnsi="Arial"/>
                <w:sz w:val="14"/>
                <w:szCs w:val="14"/>
                <w:b w:val="1"/>
                <w:bCs w:val="1"/>
                <w:color w:val="auto"/>
                <w:w w:val="88"/>
              </w:rPr>
              <w:t>Washington, D.C. 20549</w:t>
            </w:r>
          </w:p>
        </w:tc>
        <w:tc>
          <w:tcPr>
            <w:tcW w:w="0" w:type="dxa"/>
            <w:vAlign w:val="bottom"/>
          </w:tcPr>
          <w:p>
            <w:pPr>
              <w:spacing w:after="0"/>
              <w:rPr>
                <w:sz w:val="1"/>
                <w:szCs w:val="1"/>
                <w:color w:val="auto"/>
              </w:rPr>
            </w:pPr>
          </w:p>
        </w:tc>
      </w:tr>
      <w:tr>
        <w:trPr>
          <w:trHeight w:val="120"/>
        </w:trPr>
        <w:tc>
          <w:tcPr>
            <w:tcW w:w="2180" w:type="dxa"/>
            <w:vAlign w:val="bottom"/>
            <w:tcBorders>
              <w:bottom w:val="single" w:sz="8" w:color="808080"/>
            </w:tcBorders>
          </w:tcPr>
          <w:p>
            <w:pPr>
              <w:spacing w:after="0"/>
              <w:rPr>
                <w:sz w:val="10"/>
                <w:szCs w:val="10"/>
                <w:color w:val="auto"/>
              </w:rPr>
            </w:pPr>
          </w:p>
        </w:tc>
        <w:tc>
          <w:tcPr>
            <w:tcW w:w="5800" w:type="dxa"/>
            <w:vAlign w:val="bottom"/>
            <w:vMerge w:val="restart"/>
          </w:tcPr>
          <w:p>
            <w:pPr>
              <w:jc w:val="center"/>
              <w:ind w:left="544"/>
              <w:spacing w:after="0"/>
              <w:rPr>
                <w:sz w:val="20"/>
                <w:szCs w:val="20"/>
                <w:color w:val="auto"/>
              </w:rPr>
            </w:pPr>
            <w:r>
              <w:rPr>
                <w:rFonts w:ascii="Arial" w:cs="Arial" w:eastAsia="Arial" w:hAnsi="Arial"/>
                <w:sz w:val="18"/>
                <w:szCs w:val="18"/>
                <w:b w:val="1"/>
                <w:bCs w:val="1"/>
                <w:color w:val="auto"/>
              </w:rPr>
              <w:t>INITIAL STATEMENT OF</w:t>
            </w:r>
          </w:p>
        </w:tc>
        <w:tc>
          <w:tcPr>
            <w:tcW w:w="0" w:type="dxa"/>
            <w:vAlign w:val="bottom"/>
          </w:tcPr>
          <w:p>
            <w:pPr>
              <w:spacing w:after="0"/>
              <w:rPr>
                <w:sz w:val="1"/>
                <w:szCs w:val="1"/>
                <w:color w:val="auto"/>
              </w:rPr>
            </w:pPr>
          </w:p>
        </w:tc>
      </w:tr>
      <w:tr>
        <w:trPr>
          <w:trHeight w:val="117"/>
        </w:trPr>
        <w:tc>
          <w:tcPr>
            <w:tcW w:w="2180" w:type="dxa"/>
            <w:vAlign w:val="bottom"/>
          </w:tcPr>
          <w:p>
            <w:pPr>
              <w:spacing w:after="0"/>
              <w:rPr>
                <w:sz w:val="10"/>
                <w:szCs w:val="10"/>
                <w:color w:val="auto"/>
              </w:rPr>
            </w:pPr>
          </w:p>
        </w:tc>
        <w:tc>
          <w:tcPr>
            <w:tcW w:w="58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8"/>
        </w:trPr>
        <w:tc>
          <w:tcPr>
            <w:tcW w:w="2180" w:type="dxa"/>
            <w:vAlign w:val="bottom"/>
          </w:tcPr>
          <w:p>
            <w:pPr>
              <w:spacing w:after="0"/>
              <w:rPr>
                <w:sz w:val="19"/>
                <w:szCs w:val="19"/>
                <w:color w:val="auto"/>
              </w:rPr>
            </w:pPr>
          </w:p>
        </w:tc>
        <w:tc>
          <w:tcPr>
            <w:tcW w:w="5800" w:type="dxa"/>
            <w:vAlign w:val="bottom"/>
          </w:tcPr>
          <w:p>
            <w:pPr>
              <w:jc w:val="center"/>
              <w:ind w:left="544"/>
              <w:spacing w:after="0"/>
              <w:rPr>
                <w:sz w:val="20"/>
                <w:szCs w:val="20"/>
                <w:color w:val="auto"/>
              </w:rPr>
            </w:pPr>
            <w:r>
              <w:rPr>
                <w:rFonts w:ascii="Arial" w:cs="Arial" w:eastAsia="Arial" w:hAnsi="Arial"/>
                <w:sz w:val="18"/>
                <w:szCs w:val="18"/>
                <w:b w:val="1"/>
                <w:bCs w:val="1"/>
                <w:color w:val="auto"/>
                <w:w w:val="98"/>
              </w:rPr>
              <w:t>BENEFICIAL OWNERSHIP OF SECURITIES</w:t>
            </w:r>
          </w:p>
        </w:tc>
        <w:tc>
          <w:tcPr>
            <w:tcW w:w="0" w:type="dxa"/>
            <w:vAlign w:val="bottom"/>
          </w:tcPr>
          <w:p>
            <w:pPr>
              <w:spacing w:after="0"/>
              <w:rPr>
                <w:sz w:val="1"/>
                <w:szCs w:val="1"/>
                <w:color w:val="auto"/>
              </w:rPr>
            </w:pPr>
          </w:p>
        </w:tc>
      </w:tr>
      <w:tr>
        <w:trPr>
          <w:trHeight w:val="286"/>
        </w:trPr>
        <w:tc>
          <w:tcPr>
            <w:tcW w:w="2180" w:type="dxa"/>
            <w:vAlign w:val="bottom"/>
            <w:vMerge w:val="restart"/>
          </w:tcPr>
          <w:p>
            <w:pPr>
              <w:jc w:val="center"/>
              <w:ind w:right="682"/>
              <w:spacing w:after="0"/>
              <w:rPr>
                <w:sz w:val="20"/>
                <w:szCs w:val="20"/>
                <w:color w:val="auto"/>
              </w:rPr>
            </w:pPr>
            <w:r>
              <w:rPr>
                <w:rFonts w:ascii="Arial" w:cs="Arial" w:eastAsia="Arial" w:hAnsi="Arial"/>
                <w:sz w:val="14"/>
                <w:szCs w:val="14"/>
                <w:color w:val="auto"/>
                <w:w w:val="86"/>
              </w:rPr>
              <w:t>(Print or Type Responses)</w:t>
            </w:r>
          </w:p>
        </w:tc>
        <w:tc>
          <w:tcPr>
            <w:tcW w:w="5800" w:type="dxa"/>
            <w:vAlign w:val="bottom"/>
          </w:tcPr>
          <w:p>
            <w:pPr>
              <w:jc w:val="center"/>
              <w:ind w:left="524"/>
              <w:spacing w:after="0"/>
              <w:rPr>
                <w:sz w:val="20"/>
                <w:szCs w:val="20"/>
                <w:color w:val="auto"/>
              </w:rPr>
            </w:pPr>
            <w:r>
              <w:rPr>
                <w:rFonts w:ascii="Arial" w:cs="Arial" w:eastAsia="Arial" w:hAnsi="Arial"/>
                <w:sz w:val="14"/>
                <w:szCs w:val="14"/>
                <w:b w:val="1"/>
                <w:bCs w:val="1"/>
                <w:color w:val="auto"/>
                <w:w w:val="85"/>
              </w:rPr>
              <w:t>Filed pursuant to Section 16(a) of the Securities Exchange Act of 1934,</w:t>
            </w:r>
          </w:p>
        </w:tc>
        <w:tc>
          <w:tcPr>
            <w:tcW w:w="0" w:type="dxa"/>
            <w:vAlign w:val="bottom"/>
          </w:tcPr>
          <w:p>
            <w:pPr>
              <w:spacing w:after="0"/>
              <w:rPr>
                <w:sz w:val="1"/>
                <w:szCs w:val="1"/>
                <w:color w:val="auto"/>
              </w:rPr>
            </w:pPr>
          </w:p>
        </w:tc>
      </w:tr>
      <w:tr>
        <w:trPr>
          <w:trHeight w:val="80"/>
        </w:trPr>
        <w:tc>
          <w:tcPr>
            <w:tcW w:w="2180" w:type="dxa"/>
            <w:vAlign w:val="bottom"/>
            <w:vMerge w:val="continue"/>
          </w:tcPr>
          <w:p>
            <w:pPr>
              <w:spacing w:after="0"/>
              <w:rPr>
                <w:sz w:val="6"/>
                <w:szCs w:val="6"/>
                <w:color w:val="auto"/>
              </w:rPr>
            </w:pPr>
          </w:p>
        </w:tc>
        <w:tc>
          <w:tcPr>
            <w:tcW w:w="5800" w:type="dxa"/>
            <w:vAlign w:val="bottom"/>
            <w:vMerge w:val="restart"/>
          </w:tcPr>
          <w:p>
            <w:pPr>
              <w:jc w:val="center"/>
              <w:ind w:left="524"/>
              <w:spacing w:after="0" w:line="149" w:lineRule="exact"/>
              <w:rPr>
                <w:sz w:val="20"/>
                <w:szCs w:val="20"/>
                <w:color w:val="auto"/>
              </w:rPr>
            </w:pPr>
            <w:r>
              <w:rPr>
                <w:rFonts w:ascii="Arial" w:cs="Arial" w:eastAsia="Arial" w:hAnsi="Arial"/>
                <w:sz w:val="14"/>
                <w:szCs w:val="14"/>
                <w:b w:val="1"/>
                <w:bCs w:val="1"/>
                <w:color w:val="auto"/>
                <w:w w:val="87"/>
              </w:rPr>
              <w:t>Section 17(a) of the Public Utility Holding Company Act of 1935 or</w:t>
            </w:r>
          </w:p>
        </w:tc>
        <w:tc>
          <w:tcPr>
            <w:tcW w:w="0" w:type="dxa"/>
            <w:vAlign w:val="bottom"/>
          </w:tcPr>
          <w:p>
            <w:pPr>
              <w:spacing w:after="0"/>
              <w:rPr>
                <w:sz w:val="1"/>
                <w:szCs w:val="1"/>
                <w:color w:val="auto"/>
              </w:rPr>
            </w:pPr>
          </w:p>
        </w:tc>
      </w:tr>
      <w:tr>
        <w:trPr>
          <w:trHeight w:val="69"/>
        </w:trPr>
        <w:tc>
          <w:tcPr>
            <w:tcW w:w="2180" w:type="dxa"/>
            <w:vAlign w:val="bottom"/>
          </w:tcPr>
          <w:p>
            <w:pPr>
              <w:spacing w:after="0"/>
              <w:rPr>
                <w:sz w:val="5"/>
                <w:szCs w:val="5"/>
                <w:color w:val="auto"/>
              </w:rPr>
            </w:pPr>
          </w:p>
        </w:tc>
        <w:tc>
          <w:tcPr>
            <w:tcW w:w="58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4"/>
        </w:trPr>
        <w:tc>
          <w:tcPr>
            <w:tcW w:w="2180" w:type="dxa"/>
            <w:vAlign w:val="bottom"/>
          </w:tcPr>
          <w:p>
            <w:pPr>
              <w:spacing w:after="0"/>
              <w:rPr>
                <w:sz w:val="15"/>
                <w:szCs w:val="15"/>
                <w:color w:val="auto"/>
              </w:rPr>
            </w:pPr>
          </w:p>
        </w:tc>
        <w:tc>
          <w:tcPr>
            <w:tcW w:w="5800" w:type="dxa"/>
            <w:vAlign w:val="bottom"/>
          </w:tcPr>
          <w:p>
            <w:pPr>
              <w:jc w:val="center"/>
              <w:ind w:left="524"/>
              <w:spacing w:after="0"/>
              <w:rPr>
                <w:sz w:val="20"/>
                <w:szCs w:val="20"/>
                <w:color w:val="auto"/>
              </w:rPr>
            </w:pPr>
            <w:r>
              <w:rPr>
                <w:rFonts w:ascii="Arial" w:cs="Arial" w:eastAsia="Arial" w:hAnsi="Arial"/>
                <w:sz w:val="14"/>
                <w:szCs w:val="14"/>
                <w:b w:val="1"/>
                <w:bCs w:val="1"/>
                <w:color w:val="auto"/>
                <w:w w:val="87"/>
              </w:rPr>
              <w:t>Section 30(h) of the Investment Company Act of 1940</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1375410</wp:posOffset>
            </wp:positionH>
            <wp:positionV relativeFrom="paragraph">
              <wp:posOffset>-912495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-912495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1375410</wp:posOffset>
            </wp:positionH>
            <wp:positionV relativeFrom="paragraph">
              <wp:posOffset>-621030</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-621030</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58420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1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OMB APPROVAL</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-209550</wp:posOffset>
            </wp:positionV>
            <wp:extent cx="181356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813560" cy="2159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81280</wp:posOffset>
            </wp:positionV>
            <wp:extent cx="181356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813560" cy="21590"/>
                    </a:xfrm>
                    <a:prstGeom prst="rect">
                      <a:avLst/>
                    </a:prstGeom>
                    <a:noFill/>
                  </pic:spPr>
                </pic:pic>
              </a:graphicData>
            </a:graphic>
          </wp:anchor>
        </w:drawing>
      </w:r>
    </w:p>
    <w:p>
      <w:pPr>
        <w:spacing w:after="0" w:line="234" w:lineRule="exact"/>
        <w:rPr>
          <w:sz w:val="24"/>
          <w:szCs w:val="24"/>
          <w:color w:val="auto"/>
        </w:rPr>
      </w:pPr>
    </w:p>
    <w:p>
      <w:pPr>
        <w:ind w:right="960"/>
        <w:spacing w:after="0" w:line="231" w:lineRule="auto"/>
        <w:rPr>
          <w:sz w:val="20"/>
          <w:szCs w:val="20"/>
          <w:color w:val="auto"/>
        </w:rPr>
      </w:pPr>
      <w:r>
        <w:rPr>
          <w:rFonts w:ascii="Arial" w:cs="Arial" w:eastAsia="Arial" w:hAnsi="Arial"/>
          <w:sz w:val="14"/>
          <w:szCs w:val="14"/>
          <w:b w:val="1"/>
          <w:bCs w:val="1"/>
          <w:color w:val="auto"/>
        </w:rPr>
        <w:t>OMB Number: 3235-0104 Expires: January 31, 2005 Estimated average burden hours per response .... 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58420</wp:posOffset>
            </wp:positionV>
            <wp:extent cx="181356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813560" cy="21590"/>
                    </a:xfrm>
                    <a:prstGeom prst="rect">
                      <a:avLst/>
                    </a:prstGeom>
                    <a:noFill/>
                  </pic:spPr>
                </pic:pic>
              </a:graphicData>
            </a:graphic>
          </wp:anchor>
        </w:drawing>
      </w:r>
    </w:p>
    <w:p>
      <w:pPr>
        <w:spacing w:after="0" w:line="443" w:lineRule="exact"/>
        <w:rPr>
          <w:sz w:val="24"/>
          <w:szCs w:val="24"/>
          <w:color w:val="auto"/>
        </w:rPr>
      </w:pPr>
    </w:p>
    <w:p>
      <w:pPr>
        <w:sectPr>
          <w:pgSz w:w="11900" w:h="16838" w:orient="portrait"/>
          <w:cols w:equalWidth="0" w:num="2">
            <w:col w:w="7980" w:space="600"/>
            <w:col w:w="2840"/>
          </w:cols>
          <w:pgMar w:left="240" w:top="469" w:right="239" w:bottom="0" w:gutter="0" w:footer="0" w:header="0"/>
          <w:type w:val="continuous"/>
        </w:sectPr>
      </w:pPr>
    </w:p>
    <w:p>
      <w:pPr>
        <w:spacing w:after="0" w:line="7"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20" w:type="dxa"/>
            <w:vAlign w:val="bottom"/>
          </w:tcPr>
          <w:p>
            <w:pPr>
              <w:spacing w:after="0"/>
              <w:rPr>
                <w:sz w:val="20"/>
                <w:szCs w:val="20"/>
                <w:color w:val="auto"/>
              </w:rPr>
            </w:pPr>
            <w:r>
              <w:rPr>
                <w:rFonts w:ascii="Arial" w:cs="Arial" w:eastAsia="Arial" w:hAnsi="Arial"/>
                <w:sz w:val="14"/>
                <w:szCs w:val="14"/>
                <w:color w:val="auto"/>
              </w:rPr>
              <w:t>1.</w:t>
            </w:r>
          </w:p>
        </w:tc>
        <w:tc>
          <w:tcPr>
            <w:tcW w:w="2400" w:type="dxa"/>
            <w:vAlign w:val="bottom"/>
            <w:gridSpan w:val="3"/>
          </w:tcPr>
          <w:p>
            <w:pPr>
              <w:ind w:left="140"/>
              <w:spacing w:after="0"/>
              <w:rPr>
                <w:sz w:val="20"/>
                <w:szCs w:val="20"/>
                <w:color w:val="auto"/>
              </w:rPr>
            </w:pPr>
            <w:r>
              <w:rPr>
                <w:rFonts w:ascii="Arial" w:cs="Arial" w:eastAsia="Arial" w:hAnsi="Arial"/>
                <w:sz w:val="14"/>
                <w:szCs w:val="14"/>
                <w:color w:val="auto"/>
                <w:w w:val="88"/>
              </w:rPr>
              <w:t>Name and Address of Reporting Person*</w:t>
            </w:r>
          </w:p>
        </w:tc>
        <w:tc>
          <w:tcPr>
            <w:tcW w:w="4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gridSpan w:val="2"/>
          </w:tcPr>
          <w:p>
            <w:pPr>
              <w:jc w:val="right"/>
              <w:ind w:right="80"/>
              <w:spacing w:after="0"/>
              <w:rPr>
                <w:sz w:val="20"/>
                <w:szCs w:val="20"/>
                <w:color w:val="auto"/>
              </w:rPr>
            </w:pPr>
            <w:r>
              <w:rPr>
                <w:rFonts w:ascii="Arial" w:cs="Arial" w:eastAsia="Arial" w:hAnsi="Arial"/>
                <w:sz w:val="14"/>
                <w:szCs w:val="14"/>
                <w:color w:val="auto"/>
              </w:rPr>
              <w:t>2.</w:t>
            </w:r>
          </w:p>
        </w:tc>
        <w:tc>
          <w:tcPr>
            <w:tcW w:w="1720" w:type="dxa"/>
            <w:vAlign w:val="bottom"/>
          </w:tcPr>
          <w:p>
            <w:pPr>
              <w:ind w:left="180"/>
              <w:spacing w:after="0"/>
              <w:rPr>
                <w:sz w:val="20"/>
                <w:szCs w:val="20"/>
                <w:color w:val="auto"/>
              </w:rPr>
            </w:pPr>
            <w:r>
              <w:rPr>
                <w:rFonts w:ascii="Arial" w:cs="Arial" w:eastAsia="Arial" w:hAnsi="Arial"/>
                <w:sz w:val="14"/>
                <w:szCs w:val="14"/>
                <w:color w:val="auto"/>
              </w:rPr>
              <w:t>Date of Event Requiring</w:t>
            </w:r>
          </w:p>
        </w:tc>
        <w:tc>
          <w:tcPr>
            <w:tcW w:w="300" w:type="dxa"/>
            <w:vAlign w:val="bottom"/>
            <w:gridSpan w:val="3"/>
          </w:tcPr>
          <w:p>
            <w:pPr>
              <w:jc w:val="right"/>
              <w:spacing w:after="0"/>
              <w:rPr>
                <w:sz w:val="20"/>
                <w:szCs w:val="20"/>
                <w:color w:val="auto"/>
              </w:rPr>
            </w:pPr>
            <w:r>
              <w:rPr>
                <w:rFonts w:ascii="Arial" w:cs="Arial" w:eastAsia="Arial" w:hAnsi="Arial"/>
                <w:sz w:val="14"/>
                <w:szCs w:val="14"/>
                <w:color w:val="auto"/>
              </w:rPr>
              <w:t>4.</w:t>
            </w:r>
          </w:p>
        </w:tc>
        <w:tc>
          <w:tcPr>
            <w:tcW w:w="80" w:type="dxa"/>
            <w:vAlign w:val="bottom"/>
          </w:tcPr>
          <w:p>
            <w:pPr>
              <w:spacing w:after="0"/>
              <w:rPr>
                <w:sz w:val="14"/>
                <w:szCs w:val="14"/>
                <w:color w:val="auto"/>
              </w:rPr>
            </w:pPr>
          </w:p>
        </w:tc>
        <w:tc>
          <w:tcPr>
            <w:tcW w:w="2740" w:type="dxa"/>
            <w:vAlign w:val="bottom"/>
            <w:gridSpan w:val="5"/>
          </w:tcPr>
          <w:p>
            <w:pPr>
              <w:ind w:left="100"/>
              <w:spacing w:after="0"/>
              <w:rPr>
                <w:sz w:val="20"/>
                <w:szCs w:val="20"/>
                <w:color w:val="auto"/>
              </w:rPr>
            </w:pPr>
            <w:r>
              <w:rPr>
                <w:rFonts w:ascii="Arial" w:cs="Arial" w:eastAsia="Arial" w:hAnsi="Arial"/>
                <w:sz w:val="14"/>
                <w:szCs w:val="14"/>
                <w:color w:val="auto"/>
                <w:w w:val="97"/>
              </w:rPr>
              <w:t xml:space="preserve">Issuer Name </w:t>
            </w:r>
            <w:r>
              <w:rPr>
                <w:rFonts w:ascii="Arial" w:cs="Arial" w:eastAsia="Arial" w:hAnsi="Arial"/>
                <w:sz w:val="14"/>
                <w:szCs w:val="14"/>
                <w:b w:val="1"/>
                <w:bCs w:val="1"/>
                <w:color w:val="auto"/>
                <w:w w:val="97"/>
              </w:rPr>
              <w:t>and</w:t>
            </w:r>
            <w:r>
              <w:rPr>
                <w:rFonts w:ascii="Arial" w:cs="Arial" w:eastAsia="Arial" w:hAnsi="Arial"/>
                <w:sz w:val="14"/>
                <w:szCs w:val="14"/>
                <w:color w:val="auto"/>
                <w:w w:val="97"/>
              </w:rPr>
              <w:t xml:space="preserve"> Ticker or Trading Symbol</w:t>
            </w: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20" w:type="dxa"/>
            <w:vAlign w:val="bottom"/>
          </w:tcPr>
          <w:p>
            <w:pPr>
              <w:ind w:left="180"/>
              <w:spacing w:after="0" w:line="149" w:lineRule="exact"/>
              <w:rPr>
                <w:sz w:val="20"/>
                <w:szCs w:val="20"/>
                <w:color w:val="auto"/>
              </w:rPr>
            </w:pPr>
            <w:r>
              <w:rPr>
                <w:rFonts w:ascii="Arial" w:cs="Arial" w:eastAsia="Arial" w:hAnsi="Arial"/>
                <w:sz w:val="14"/>
                <w:szCs w:val="14"/>
                <w:color w:val="auto"/>
              </w:rPr>
              <w:t>Statement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20" w:type="dxa"/>
            <w:vAlign w:val="bottom"/>
          </w:tcPr>
          <w:p>
            <w:pPr>
              <w:ind w:left="180"/>
              <w:spacing w:after="0" w:line="149" w:lineRule="exact"/>
              <w:rPr>
                <w:sz w:val="20"/>
                <w:szCs w:val="20"/>
                <w:color w:val="auto"/>
              </w:rPr>
            </w:pPr>
            <w:r>
              <w:rPr>
                <w:rFonts w:ascii="Arial" w:cs="Arial" w:eastAsia="Arial" w:hAnsi="Arial"/>
                <w:sz w:val="14"/>
                <w:szCs w:val="14"/>
                <w:color w:val="auto"/>
              </w:rPr>
              <w:t>(Month/Day/Year)</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20" w:type="dxa"/>
            <w:vAlign w:val="bottom"/>
          </w:tcPr>
          <w:p>
            <w:pPr>
              <w:spacing w:after="0"/>
              <w:rPr>
                <w:sz w:val="14"/>
                <w:szCs w:val="14"/>
                <w:color w:val="auto"/>
              </w:rPr>
            </w:pPr>
          </w:p>
        </w:tc>
        <w:tc>
          <w:tcPr>
            <w:tcW w:w="880" w:type="dxa"/>
            <w:vAlign w:val="bottom"/>
          </w:tcPr>
          <w:p>
            <w:pPr>
              <w:ind w:left="140"/>
              <w:spacing w:after="0"/>
              <w:rPr>
                <w:sz w:val="20"/>
                <w:szCs w:val="20"/>
                <w:color w:val="auto"/>
              </w:rPr>
            </w:pPr>
            <w:r>
              <w:rPr>
                <w:rFonts w:ascii="Arial" w:cs="Arial" w:eastAsia="Arial" w:hAnsi="Arial"/>
                <w:sz w:val="14"/>
                <w:szCs w:val="14"/>
                <w:color w:val="auto"/>
              </w:rPr>
              <w:t>Zax</w:t>
            </w:r>
          </w:p>
        </w:tc>
        <w:tc>
          <w:tcPr>
            <w:tcW w:w="1020" w:type="dxa"/>
            <w:vAlign w:val="bottom"/>
          </w:tcPr>
          <w:p>
            <w:pPr>
              <w:ind w:left="420"/>
              <w:spacing w:after="0"/>
              <w:rPr>
                <w:sz w:val="20"/>
                <w:szCs w:val="20"/>
                <w:color w:val="auto"/>
              </w:rPr>
            </w:pPr>
            <w:r>
              <w:rPr>
                <w:rFonts w:ascii="Arial" w:cs="Arial" w:eastAsia="Arial" w:hAnsi="Arial"/>
                <w:sz w:val="14"/>
                <w:szCs w:val="14"/>
                <w:color w:val="auto"/>
              </w:rPr>
              <w:t>Stanley</w:t>
            </w:r>
          </w:p>
        </w:tc>
        <w:tc>
          <w:tcPr>
            <w:tcW w:w="50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4"/>
                <w:szCs w:val="14"/>
                <w:color w:val="auto"/>
              </w:rPr>
              <w:t>R.</w:t>
            </w: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20" w:type="dxa"/>
            <w:vAlign w:val="bottom"/>
          </w:tcPr>
          <w:p>
            <w:pPr>
              <w:ind w:left="180"/>
              <w:spacing w:after="0"/>
              <w:rPr>
                <w:sz w:val="20"/>
                <w:szCs w:val="20"/>
                <w:color w:val="auto"/>
              </w:rPr>
            </w:pPr>
            <w:r>
              <w:rPr>
                <w:rFonts w:ascii="Arial" w:cs="Arial" w:eastAsia="Arial" w:hAnsi="Arial"/>
                <w:sz w:val="14"/>
                <w:szCs w:val="14"/>
                <w:color w:val="auto"/>
              </w:rPr>
              <w:t>October 22, 2002(1)</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60" w:type="dxa"/>
            <w:vAlign w:val="bottom"/>
            <w:gridSpan w:val="3"/>
          </w:tcPr>
          <w:p>
            <w:pPr>
              <w:ind w:left="100"/>
              <w:spacing w:after="0"/>
              <w:rPr>
                <w:sz w:val="20"/>
                <w:szCs w:val="20"/>
                <w:color w:val="auto"/>
              </w:rPr>
            </w:pPr>
            <w:r>
              <w:rPr>
                <w:rFonts w:ascii="Arial" w:cs="Arial" w:eastAsia="Arial" w:hAnsi="Arial"/>
                <w:sz w:val="14"/>
                <w:szCs w:val="14"/>
                <w:color w:val="auto"/>
                <w:w w:val="93"/>
              </w:rPr>
              <w:t>Wynn Resorts, Limited (WYNN)</w:t>
            </w: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5"/>
        </w:trPr>
        <w:tc>
          <w:tcPr>
            <w:tcW w:w="22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1520" w:type="dxa"/>
            <w:vAlign w:val="bottom"/>
            <w:tcBorders>
              <w:bottom w:val="single" w:sz="8" w:color="808080"/>
            </w:tcBorders>
            <w:gridSpan w:val="2"/>
          </w:tcPr>
          <w:p>
            <w:pPr>
              <w:spacing w:after="0"/>
              <w:rPr>
                <w:sz w:val="9"/>
                <w:szCs w:val="9"/>
                <w:color w:val="auto"/>
              </w:rPr>
            </w:pPr>
          </w:p>
        </w:tc>
        <w:tc>
          <w:tcPr>
            <w:tcW w:w="1100" w:type="dxa"/>
            <w:vAlign w:val="bottom"/>
            <w:tcBorders>
              <w:bottom w:val="single" w:sz="8" w:color="808080"/>
            </w:tcBorders>
            <w:gridSpan w:val="2"/>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44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gridSpan w:val="2"/>
          </w:tcPr>
          <w:p>
            <w:pPr>
              <w:spacing w:after="0"/>
              <w:rPr>
                <w:sz w:val="9"/>
                <w:szCs w:val="9"/>
                <w:color w:val="auto"/>
              </w:rPr>
            </w:pPr>
          </w:p>
        </w:tc>
        <w:tc>
          <w:tcPr>
            <w:tcW w:w="1220" w:type="dxa"/>
            <w:vAlign w:val="bottom"/>
            <w:tcBorders>
              <w:bottom w:val="single" w:sz="8" w:color="808080"/>
            </w:tcBorders>
            <w:gridSpan w:val="2"/>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20" w:type="dxa"/>
            <w:vAlign w:val="bottom"/>
          </w:tcPr>
          <w:p>
            <w:pPr>
              <w:spacing w:after="0"/>
              <w:rPr>
                <w:sz w:val="21"/>
                <w:szCs w:val="21"/>
                <w:color w:val="auto"/>
              </w:rPr>
            </w:pPr>
          </w:p>
        </w:tc>
        <w:tc>
          <w:tcPr>
            <w:tcW w:w="880" w:type="dxa"/>
            <w:vAlign w:val="bottom"/>
          </w:tcPr>
          <w:p>
            <w:pPr>
              <w:ind w:left="500"/>
              <w:spacing w:after="0"/>
              <w:rPr>
                <w:sz w:val="20"/>
                <w:szCs w:val="20"/>
                <w:color w:val="auto"/>
              </w:rPr>
            </w:pPr>
            <w:r>
              <w:rPr>
                <w:rFonts w:ascii="Arial" w:cs="Arial" w:eastAsia="Arial" w:hAnsi="Arial"/>
                <w:sz w:val="14"/>
                <w:szCs w:val="14"/>
                <w:color w:val="auto"/>
              </w:rPr>
              <w:t>(Last)</w:t>
            </w:r>
          </w:p>
        </w:tc>
        <w:tc>
          <w:tcPr>
            <w:tcW w:w="1520" w:type="dxa"/>
            <w:vAlign w:val="bottom"/>
            <w:gridSpan w:val="2"/>
          </w:tcPr>
          <w:p>
            <w:pPr>
              <w:ind w:left="780"/>
              <w:spacing w:after="0"/>
              <w:rPr>
                <w:sz w:val="20"/>
                <w:szCs w:val="20"/>
                <w:color w:val="auto"/>
              </w:rPr>
            </w:pPr>
            <w:r>
              <w:rPr>
                <w:rFonts w:ascii="Arial" w:cs="Arial" w:eastAsia="Arial" w:hAnsi="Arial"/>
                <w:sz w:val="14"/>
                <w:szCs w:val="14"/>
                <w:color w:val="auto"/>
              </w:rPr>
              <w:t>(First)</w:t>
            </w:r>
          </w:p>
        </w:tc>
        <w:tc>
          <w:tcPr>
            <w:tcW w:w="1100" w:type="dxa"/>
            <w:vAlign w:val="bottom"/>
            <w:gridSpan w:val="2"/>
          </w:tcPr>
          <w:p>
            <w:pPr>
              <w:ind w:left="340"/>
              <w:spacing w:after="0"/>
              <w:rPr>
                <w:sz w:val="20"/>
                <w:szCs w:val="20"/>
                <w:color w:val="auto"/>
              </w:rPr>
            </w:pPr>
            <w:r>
              <w:rPr>
                <w:rFonts w:ascii="Arial" w:cs="Arial" w:eastAsia="Arial" w:hAnsi="Arial"/>
                <w:sz w:val="14"/>
                <w:szCs w:val="14"/>
                <w:color w:val="auto"/>
              </w:rPr>
              <w:t>(Middle)</w:t>
            </w:r>
          </w:p>
        </w:tc>
        <w:tc>
          <w:tcPr>
            <w:tcW w:w="300" w:type="dxa"/>
            <w:vAlign w:val="bottom"/>
            <w:gridSpan w:val="2"/>
          </w:tcPr>
          <w:p>
            <w:pPr>
              <w:jc w:val="right"/>
              <w:ind w:right="80"/>
              <w:spacing w:after="0"/>
              <w:rPr>
                <w:sz w:val="20"/>
                <w:szCs w:val="20"/>
                <w:color w:val="auto"/>
              </w:rPr>
            </w:pPr>
            <w:r>
              <w:rPr>
                <w:rFonts w:ascii="Arial" w:cs="Arial" w:eastAsia="Arial" w:hAnsi="Arial"/>
                <w:sz w:val="14"/>
                <w:szCs w:val="14"/>
                <w:color w:val="auto"/>
              </w:rPr>
              <w:t>3.</w:t>
            </w:r>
          </w:p>
        </w:tc>
        <w:tc>
          <w:tcPr>
            <w:tcW w:w="1720" w:type="dxa"/>
            <w:vAlign w:val="bottom"/>
          </w:tcPr>
          <w:p>
            <w:pPr>
              <w:ind w:left="180"/>
              <w:spacing w:after="0"/>
              <w:rPr>
                <w:sz w:val="20"/>
                <w:szCs w:val="20"/>
                <w:color w:val="auto"/>
              </w:rPr>
            </w:pPr>
            <w:r>
              <w:rPr>
                <w:rFonts w:ascii="Arial" w:cs="Arial" w:eastAsia="Arial" w:hAnsi="Arial"/>
                <w:sz w:val="14"/>
                <w:szCs w:val="14"/>
                <w:color w:val="auto"/>
                <w:w w:val="88"/>
              </w:rPr>
              <w:t>I.R.S. Identification Number</w:t>
            </w:r>
          </w:p>
        </w:tc>
        <w:tc>
          <w:tcPr>
            <w:tcW w:w="300" w:type="dxa"/>
            <w:vAlign w:val="bottom"/>
            <w:gridSpan w:val="3"/>
          </w:tcPr>
          <w:p>
            <w:pPr>
              <w:jc w:val="right"/>
              <w:spacing w:after="0"/>
              <w:rPr>
                <w:sz w:val="20"/>
                <w:szCs w:val="20"/>
                <w:color w:val="auto"/>
              </w:rPr>
            </w:pPr>
            <w:r>
              <w:rPr>
                <w:rFonts w:ascii="Arial" w:cs="Arial" w:eastAsia="Arial" w:hAnsi="Arial"/>
                <w:sz w:val="14"/>
                <w:szCs w:val="14"/>
                <w:color w:val="auto"/>
              </w:rPr>
              <w:t>5.</w:t>
            </w:r>
          </w:p>
        </w:tc>
        <w:tc>
          <w:tcPr>
            <w:tcW w:w="80" w:type="dxa"/>
            <w:vAlign w:val="bottom"/>
          </w:tcPr>
          <w:p>
            <w:pPr>
              <w:spacing w:after="0"/>
              <w:rPr>
                <w:sz w:val="21"/>
                <w:szCs w:val="21"/>
                <w:color w:val="auto"/>
              </w:rPr>
            </w:pPr>
          </w:p>
        </w:tc>
        <w:tc>
          <w:tcPr>
            <w:tcW w:w="3380" w:type="dxa"/>
            <w:vAlign w:val="bottom"/>
            <w:gridSpan w:val="6"/>
          </w:tcPr>
          <w:p>
            <w:pPr>
              <w:ind w:left="100"/>
              <w:spacing w:after="0"/>
              <w:rPr>
                <w:sz w:val="20"/>
                <w:szCs w:val="20"/>
                <w:color w:val="auto"/>
              </w:rPr>
            </w:pPr>
            <w:r>
              <w:rPr>
                <w:rFonts w:ascii="Arial" w:cs="Arial" w:eastAsia="Arial" w:hAnsi="Arial"/>
                <w:sz w:val="14"/>
                <w:szCs w:val="14"/>
                <w:color w:val="auto"/>
                <w:w w:val="94"/>
              </w:rPr>
              <w:t>Relationship of Reporting Person(s) to Issuer (Check all</w:t>
            </w:r>
          </w:p>
        </w:tc>
        <w:tc>
          <w:tcPr>
            <w:tcW w:w="440" w:type="dxa"/>
            <w:vAlign w:val="bottom"/>
            <w:gridSpan w:val="2"/>
          </w:tcPr>
          <w:p>
            <w:pPr>
              <w:jc w:val="right"/>
              <w:ind w:right="220"/>
              <w:spacing w:after="0"/>
              <w:rPr>
                <w:sz w:val="20"/>
                <w:szCs w:val="20"/>
                <w:color w:val="auto"/>
              </w:rPr>
            </w:pPr>
            <w:r>
              <w:rPr>
                <w:rFonts w:ascii="Arial" w:cs="Arial" w:eastAsia="Arial" w:hAnsi="Arial"/>
                <w:sz w:val="14"/>
                <w:szCs w:val="14"/>
                <w:color w:val="auto"/>
              </w:rPr>
              <w:t>6.</w:t>
            </w:r>
          </w:p>
        </w:tc>
        <w:tc>
          <w:tcPr>
            <w:tcW w:w="1480" w:type="dxa"/>
            <w:vAlign w:val="bottom"/>
            <w:gridSpan w:val="3"/>
          </w:tcPr>
          <w:p>
            <w:pPr>
              <w:spacing w:after="0"/>
              <w:rPr>
                <w:sz w:val="20"/>
                <w:szCs w:val="20"/>
                <w:color w:val="auto"/>
              </w:rPr>
            </w:pPr>
            <w:r>
              <w:rPr>
                <w:rFonts w:ascii="Arial" w:cs="Arial" w:eastAsia="Arial" w:hAnsi="Arial"/>
                <w:sz w:val="14"/>
                <w:szCs w:val="14"/>
                <w:color w:val="auto"/>
              </w:rPr>
              <w:t>If Amendment, Date of</w:t>
            </w:r>
          </w:p>
        </w:tc>
        <w:tc>
          <w:tcPr>
            <w:tcW w:w="0" w:type="dxa"/>
            <w:vAlign w:val="bottom"/>
          </w:tcPr>
          <w:p>
            <w:pPr>
              <w:spacing w:after="0"/>
              <w:rPr>
                <w:sz w:val="1"/>
                <w:szCs w:val="1"/>
                <w:color w:val="auto"/>
              </w:rPr>
            </w:pPr>
          </w:p>
        </w:tc>
      </w:tr>
      <w:tr>
        <w:trPr>
          <w:trHeight w:val="149"/>
        </w:trPr>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20" w:type="dxa"/>
            <w:vAlign w:val="bottom"/>
          </w:tcPr>
          <w:p>
            <w:pPr>
              <w:ind w:left="180"/>
              <w:spacing w:after="0" w:line="149" w:lineRule="exact"/>
              <w:rPr>
                <w:sz w:val="20"/>
                <w:szCs w:val="20"/>
                <w:color w:val="auto"/>
              </w:rPr>
            </w:pPr>
            <w:r>
              <w:rPr>
                <w:rFonts w:ascii="Arial" w:cs="Arial" w:eastAsia="Arial" w:hAnsi="Arial"/>
                <w:sz w:val="14"/>
                <w:szCs w:val="14"/>
                <w:color w:val="auto"/>
                <w:w w:val="95"/>
              </w:rPr>
              <w:t>of Reporting Person, if an</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6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applicable)</w:t>
            </w: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80" w:type="dxa"/>
            <w:vAlign w:val="bottom"/>
            <w:gridSpan w:val="3"/>
          </w:tcPr>
          <w:p>
            <w:pPr>
              <w:spacing w:after="0" w:line="149" w:lineRule="exact"/>
              <w:rPr>
                <w:sz w:val="20"/>
                <w:szCs w:val="20"/>
                <w:color w:val="auto"/>
              </w:rPr>
            </w:pPr>
            <w:r>
              <w:rPr>
                <w:rFonts w:ascii="Arial" w:cs="Arial" w:eastAsia="Arial" w:hAnsi="Arial"/>
                <w:sz w:val="14"/>
                <w:szCs w:val="14"/>
                <w:color w:val="auto"/>
              </w:rPr>
              <w:t>Original</w:t>
            </w:r>
          </w:p>
        </w:tc>
        <w:tc>
          <w:tcPr>
            <w:tcW w:w="0" w:type="dxa"/>
            <w:vAlign w:val="bottom"/>
          </w:tcPr>
          <w:p>
            <w:pPr>
              <w:spacing w:after="0"/>
              <w:rPr>
                <w:sz w:val="1"/>
                <w:szCs w:val="1"/>
                <w:color w:val="auto"/>
              </w:rPr>
            </w:pPr>
          </w:p>
        </w:tc>
      </w:tr>
      <w:tr>
        <w:trPr>
          <w:trHeight w:val="172"/>
        </w:trPr>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20" w:type="dxa"/>
            <w:vAlign w:val="bottom"/>
          </w:tcPr>
          <w:p>
            <w:pPr>
              <w:ind w:left="180"/>
              <w:spacing w:after="0"/>
              <w:rPr>
                <w:sz w:val="20"/>
                <w:szCs w:val="20"/>
                <w:color w:val="auto"/>
              </w:rPr>
            </w:pPr>
            <w:r>
              <w:rPr>
                <w:rFonts w:ascii="Arial" w:cs="Arial" w:eastAsia="Arial" w:hAnsi="Arial"/>
                <w:sz w:val="14"/>
                <w:szCs w:val="14"/>
                <w:color w:val="auto"/>
              </w:rPr>
              <w:t>entity (voluntary)</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80" w:type="dxa"/>
            <w:vAlign w:val="bottom"/>
            <w:gridSpan w:val="5"/>
            <w:vMerge w:val="restart"/>
          </w:tcPr>
          <w:p>
            <w:pPr>
              <w:ind w:left="60"/>
              <w:spacing w:after="0"/>
              <w:rPr>
                <w:sz w:val="20"/>
                <w:szCs w:val="20"/>
                <w:color w:val="auto"/>
              </w:rPr>
            </w:pPr>
            <w:r>
              <w:rPr>
                <w:rFonts w:ascii="Arial" w:cs="Arial" w:eastAsia="Arial" w:hAnsi="Arial"/>
                <w:sz w:val="14"/>
                <w:szCs w:val="14"/>
                <w:color w:val="auto"/>
              </w:rPr>
              <w:t>X  Director</w:t>
            </w:r>
          </w:p>
        </w:tc>
        <w:tc>
          <w:tcPr>
            <w:tcW w:w="780" w:type="dxa"/>
            <w:vAlign w:val="bottom"/>
            <w:gridSpan w:val="2"/>
            <w:vMerge w:val="restart"/>
          </w:tcPr>
          <w:p>
            <w:pPr>
              <w:jc w:val="right"/>
              <w:ind w:right="35"/>
              <w:spacing w:after="0"/>
              <w:rPr>
                <w:sz w:val="20"/>
                <w:szCs w:val="20"/>
                <w:color w:val="auto"/>
              </w:rPr>
            </w:pPr>
            <w:r>
              <w:rPr>
                <w:rFonts w:ascii="Arial" w:cs="Arial" w:eastAsia="Arial" w:hAnsi="Arial"/>
                <w:sz w:val="14"/>
                <w:szCs w:val="14"/>
                <w:color w:val="auto"/>
                <w:w w:val="90"/>
              </w:rPr>
              <w:t>10% Owner</w:t>
            </w: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80" w:type="dxa"/>
            <w:vAlign w:val="bottom"/>
            <w:gridSpan w:val="3"/>
          </w:tcPr>
          <w:p>
            <w:pPr>
              <w:spacing w:after="0"/>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22"/>
        </w:trPr>
        <w:tc>
          <w:tcPr>
            <w:tcW w:w="2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180" w:type="dxa"/>
            <w:vAlign w:val="bottom"/>
            <w:gridSpan w:val="5"/>
            <w:vMerge w:val="continue"/>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220" w:type="dxa"/>
            <w:vAlign w:val="bottom"/>
          </w:tcPr>
          <w:p>
            <w:pPr>
              <w:spacing w:after="0"/>
              <w:rPr>
                <w:sz w:val="11"/>
                <w:szCs w:val="11"/>
                <w:color w:val="auto"/>
              </w:rPr>
            </w:pPr>
          </w:p>
        </w:tc>
        <w:tc>
          <w:tcPr>
            <w:tcW w:w="2860" w:type="dxa"/>
            <w:vAlign w:val="bottom"/>
            <w:gridSpan w:val="4"/>
          </w:tcPr>
          <w:p>
            <w:pPr>
              <w:jc w:val="center"/>
              <w:ind w:left="352"/>
              <w:spacing w:after="0" w:line="129" w:lineRule="exact"/>
              <w:rPr>
                <w:sz w:val="20"/>
                <w:szCs w:val="20"/>
                <w:color w:val="auto"/>
              </w:rPr>
            </w:pPr>
            <w:r>
              <w:rPr>
                <w:rFonts w:ascii="Arial" w:cs="Arial" w:eastAsia="Arial" w:hAnsi="Arial"/>
                <w:sz w:val="14"/>
                <w:szCs w:val="14"/>
                <w:color w:val="auto"/>
                <w:w w:val="86"/>
              </w:rPr>
              <w:t>3145 Las Vegas Boulevard South</w:t>
            </w: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17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440" w:type="dxa"/>
            <w:vAlign w:val="bottom"/>
          </w:tcPr>
          <w:p>
            <w:pPr>
              <w:ind w:left="40"/>
              <w:spacing w:after="0" w:line="129" w:lineRule="exact"/>
              <w:rPr>
                <w:sz w:val="20"/>
                <w:szCs w:val="20"/>
                <w:color w:val="auto"/>
              </w:rPr>
            </w:pPr>
            <w:r>
              <w:rPr>
                <w:rFonts w:ascii="Arial" w:cs="Arial" w:eastAsia="Arial" w:hAnsi="Arial"/>
                <w:sz w:val="14"/>
                <w:szCs w:val="14"/>
                <w:color w:val="auto"/>
              </w:rPr>
              <w:t>Officer</w:t>
            </w:r>
          </w:p>
        </w:tc>
        <w:tc>
          <w:tcPr>
            <w:tcW w:w="280" w:type="dxa"/>
            <w:vAlign w:val="bottom"/>
            <w:tcBorders>
              <w:top w:val="single" w:sz="8" w:color="auto"/>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580" w:type="dxa"/>
            <w:vAlign w:val="bottom"/>
          </w:tcPr>
          <w:p>
            <w:pPr>
              <w:jc w:val="right"/>
              <w:ind w:right="175"/>
              <w:spacing w:after="0" w:line="129" w:lineRule="exact"/>
              <w:rPr>
                <w:sz w:val="20"/>
                <w:szCs w:val="20"/>
                <w:color w:val="auto"/>
              </w:rPr>
            </w:pPr>
            <w:r>
              <w:rPr>
                <w:rFonts w:ascii="Arial" w:cs="Arial" w:eastAsia="Arial" w:hAnsi="Arial"/>
                <w:sz w:val="14"/>
                <w:szCs w:val="14"/>
                <w:color w:val="auto"/>
                <w:w w:val="91"/>
              </w:rPr>
              <w:t>Other</w:t>
            </w: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Borders>
              <w:bottom w:val="single" w:sz="8" w:color="808080"/>
            </w:tcBorders>
          </w:tcPr>
          <w:p>
            <w:pPr>
              <w:spacing w:after="0"/>
              <w:rPr>
                <w:sz w:val="11"/>
                <w:szCs w:val="11"/>
                <w:color w:val="auto"/>
              </w:rPr>
            </w:pPr>
          </w:p>
        </w:tc>
        <w:tc>
          <w:tcPr>
            <w:tcW w:w="36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102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22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72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40" w:type="dxa"/>
            <w:vAlign w:val="bottom"/>
          </w:tcPr>
          <w:p>
            <w:pPr>
              <w:spacing w:after="0" w:line="112" w:lineRule="exact"/>
              <w:rPr>
                <w:sz w:val="20"/>
                <w:szCs w:val="20"/>
                <w:color w:val="auto"/>
              </w:rPr>
            </w:pPr>
            <w:r>
              <w:rPr>
                <w:rFonts w:ascii="Arial" w:cs="Arial" w:eastAsia="Arial" w:hAnsi="Arial"/>
                <w:sz w:val="12"/>
                <w:szCs w:val="12"/>
                <w:color w:val="auto"/>
              </w:rPr>
              <w:t>(give title below)</w:t>
            </w: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20" w:type="dxa"/>
            <w:vAlign w:val="bottom"/>
            <w:gridSpan w:val="2"/>
          </w:tcPr>
          <w:p>
            <w:pPr>
              <w:spacing w:after="0" w:line="112" w:lineRule="exact"/>
              <w:rPr>
                <w:sz w:val="20"/>
                <w:szCs w:val="20"/>
                <w:color w:val="auto"/>
              </w:rPr>
            </w:pPr>
            <w:r>
              <w:rPr>
                <w:rFonts w:ascii="Arial" w:cs="Arial" w:eastAsia="Arial" w:hAnsi="Arial"/>
                <w:sz w:val="12"/>
                <w:szCs w:val="12"/>
                <w:color w:val="auto"/>
              </w:rPr>
              <w:t>(specify below)</w:t>
            </w: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20" w:type="dxa"/>
            <w:vAlign w:val="bottom"/>
          </w:tcPr>
          <w:p>
            <w:pPr>
              <w:jc w:val="center"/>
              <w:ind w:left="432"/>
              <w:spacing w:after="0"/>
              <w:rPr>
                <w:sz w:val="20"/>
                <w:szCs w:val="20"/>
                <w:color w:val="auto"/>
              </w:rPr>
            </w:pPr>
            <w:r>
              <w:rPr>
                <w:rFonts w:ascii="Arial" w:cs="Arial" w:eastAsia="Arial" w:hAnsi="Arial"/>
                <w:sz w:val="14"/>
                <w:szCs w:val="14"/>
                <w:color w:val="auto"/>
                <w:w w:val="85"/>
              </w:rPr>
              <w:t>(Street)</w:t>
            </w:r>
          </w:p>
        </w:tc>
        <w:tc>
          <w:tcPr>
            <w:tcW w:w="5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44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7.</w:t>
            </w:r>
          </w:p>
        </w:tc>
        <w:tc>
          <w:tcPr>
            <w:tcW w:w="1480" w:type="dxa"/>
            <w:vAlign w:val="bottom"/>
            <w:gridSpan w:val="3"/>
            <w:vMerge w:val="restart"/>
          </w:tcPr>
          <w:p>
            <w:pPr>
              <w:spacing w:after="0"/>
              <w:rPr>
                <w:sz w:val="20"/>
                <w:szCs w:val="20"/>
                <w:color w:val="auto"/>
              </w:rPr>
            </w:pPr>
            <w:r>
              <w:rPr>
                <w:rFonts w:ascii="Arial" w:cs="Arial" w:eastAsia="Arial" w:hAnsi="Arial"/>
                <w:sz w:val="14"/>
                <w:szCs w:val="14"/>
                <w:color w:val="auto"/>
                <w:w w:val="96"/>
              </w:rPr>
              <w:t>Individual or Joint/Group</w:t>
            </w:r>
          </w:p>
        </w:tc>
        <w:tc>
          <w:tcPr>
            <w:tcW w:w="0" w:type="dxa"/>
            <w:vAlign w:val="bottom"/>
          </w:tcPr>
          <w:p>
            <w:pPr>
              <w:spacing w:after="0"/>
              <w:rPr>
                <w:sz w:val="1"/>
                <w:szCs w:val="1"/>
                <w:color w:val="auto"/>
              </w:rPr>
            </w:pPr>
          </w:p>
        </w:tc>
      </w:tr>
      <w:tr>
        <w:trPr>
          <w:trHeight w:val="125"/>
        </w:trPr>
        <w:tc>
          <w:tcPr>
            <w:tcW w:w="2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40" w:type="dxa"/>
            <w:vAlign w:val="bottom"/>
            <w:gridSpan w:val="2"/>
            <w:vMerge w:val="continue"/>
          </w:tcPr>
          <w:p>
            <w:pPr>
              <w:spacing w:after="0"/>
              <w:rPr>
                <w:sz w:val="10"/>
                <w:szCs w:val="10"/>
                <w:color w:val="auto"/>
              </w:rPr>
            </w:pPr>
          </w:p>
        </w:tc>
        <w:tc>
          <w:tcPr>
            <w:tcW w:w="148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80" w:type="dxa"/>
            <w:vAlign w:val="bottom"/>
            <w:gridSpan w:val="3"/>
          </w:tcPr>
          <w:p>
            <w:pPr>
              <w:spacing w:after="0" w:line="149" w:lineRule="exact"/>
              <w:rPr>
                <w:sz w:val="20"/>
                <w:szCs w:val="20"/>
                <w:color w:val="auto"/>
              </w:rPr>
            </w:pPr>
            <w:r>
              <w:rPr>
                <w:rFonts w:ascii="Arial" w:cs="Arial" w:eastAsia="Arial" w:hAnsi="Arial"/>
                <w:sz w:val="14"/>
                <w:szCs w:val="14"/>
                <w:color w:val="auto"/>
              </w:rPr>
              <w:t>Filing</w:t>
            </w:r>
          </w:p>
        </w:tc>
        <w:tc>
          <w:tcPr>
            <w:tcW w:w="0" w:type="dxa"/>
            <w:vAlign w:val="bottom"/>
          </w:tcPr>
          <w:p>
            <w:pPr>
              <w:spacing w:after="0"/>
              <w:rPr>
                <w:sz w:val="1"/>
                <w:szCs w:val="1"/>
                <w:color w:val="auto"/>
              </w:rPr>
            </w:pPr>
          </w:p>
        </w:tc>
      </w:tr>
      <w:tr>
        <w:trPr>
          <w:trHeight w:val="129"/>
        </w:trPr>
        <w:tc>
          <w:tcPr>
            <w:tcW w:w="1100" w:type="dxa"/>
            <w:vAlign w:val="bottom"/>
            <w:gridSpan w:val="2"/>
          </w:tcPr>
          <w:p>
            <w:pPr>
              <w:spacing w:after="0" w:line="129" w:lineRule="exact"/>
              <w:rPr>
                <w:sz w:val="20"/>
                <w:szCs w:val="20"/>
                <w:color w:val="auto"/>
              </w:rPr>
            </w:pPr>
            <w:r>
              <w:rPr>
                <w:rFonts w:ascii="Arial" w:cs="Arial" w:eastAsia="Arial" w:hAnsi="Arial"/>
                <w:sz w:val="14"/>
                <w:szCs w:val="14"/>
                <w:color w:val="auto"/>
              </w:rPr>
              <w:t>Las Vegas</w:t>
            </w:r>
          </w:p>
        </w:tc>
        <w:tc>
          <w:tcPr>
            <w:tcW w:w="1020" w:type="dxa"/>
            <w:vAlign w:val="bottom"/>
          </w:tcPr>
          <w:p>
            <w:pPr>
              <w:ind w:left="60"/>
              <w:spacing w:after="0" w:line="129" w:lineRule="exact"/>
              <w:rPr>
                <w:sz w:val="20"/>
                <w:szCs w:val="20"/>
                <w:color w:val="auto"/>
              </w:rPr>
            </w:pPr>
            <w:r>
              <w:rPr>
                <w:rFonts w:ascii="Arial" w:cs="Arial" w:eastAsia="Arial" w:hAnsi="Arial"/>
                <w:sz w:val="14"/>
                <w:szCs w:val="14"/>
                <w:color w:val="auto"/>
              </w:rPr>
              <w:t>Nevada</w:t>
            </w:r>
          </w:p>
        </w:tc>
        <w:tc>
          <w:tcPr>
            <w:tcW w:w="500" w:type="dxa"/>
            <w:vAlign w:val="bottom"/>
          </w:tcPr>
          <w:p>
            <w:pPr>
              <w:jc w:val="right"/>
              <w:ind w:right="32"/>
              <w:spacing w:after="0" w:line="129" w:lineRule="exact"/>
              <w:rPr>
                <w:sz w:val="20"/>
                <w:szCs w:val="20"/>
                <w:color w:val="auto"/>
              </w:rPr>
            </w:pPr>
            <w:r>
              <w:rPr>
                <w:rFonts w:ascii="Arial" w:cs="Arial" w:eastAsia="Arial" w:hAnsi="Arial"/>
                <w:sz w:val="14"/>
                <w:szCs w:val="14"/>
                <w:color w:val="auto"/>
                <w:w w:val="97"/>
              </w:rPr>
              <w:t>89109</w:t>
            </w: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144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640" w:type="dxa"/>
            <w:vAlign w:val="bottom"/>
            <w:tcBorders>
              <w:bottom w:val="single" w:sz="8" w:color="808080"/>
            </w:tcBorders>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80" w:type="dxa"/>
            <w:vAlign w:val="bottom"/>
            <w:gridSpan w:val="3"/>
          </w:tcPr>
          <w:p>
            <w:pPr>
              <w:spacing w:after="0" w:line="129" w:lineRule="exact"/>
              <w:rPr>
                <w:sz w:val="20"/>
                <w:szCs w:val="20"/>
                <w:color w:val="auto"/>
              </w:rPr>
            </w:pPr>
            <w:r>
              <w:rPr>
                <w:rFonts w:ascii="Arial" w:cs="Arial" w:eastAsia="Arial" w:hAnsi="Arial"/>
                <w:sz w:val="14"/>
                <w:szCs w:val="14"/>
                <w:color w:val="auto"/>
                <w:w w:val="98"/>
              </w:rPr>
              <w:t>(Check Applicable Line)</w:t>
            </w:r>
          </w:p>
        </w:tc>
        <w:tc>
          <w:tcPr>
            <w:tcW w:w="0" w:type="dxa"/>
            <w:vAlign w:val="bottom"/>
          </w:tcPr>
          <w:p>
            <w:pPr>
              <w:spacing w:after="0"/>
              <w:rPr>
                <w:sz w:val="1"/>
                <w:szCs w:val="1"/>
                <w:color w:val="auto"/>
              </w:rPr>
            </w:pPr>
          </w:p>
        </w:tc>
      </w:tr>
      <w:tr>
        <w:trPr>
          <w:trHeight w:val="129"/>
        </w:trPr>
        <w:tc>
          <w:tcPr>
            <w:tcW w:w="220" w:type="dxa"/>
            <w:vAlign w:val="bottom"/>
            <w:tcBorders>
              <w:bottom w:val="single" w:sz="8" w:color="808080"/>
            </w:tcBorders>
          </w:tcPr>
          <w:p>
            <w:pPr>
              <w:spacing w:after="0"/>
              <w:rPr>
                <w:sz w:val="11"/>
                <w:szCs w:val="11"/>
                <w:color w:val="auto"/>
              </w:rPr>
            </w:pPr>
          </w:p>
        </w:tc>
        <w:tc>
          <w:tcPr>
            <w:tcW w:w="880" w:type="dxa"/>
            <w:vAlign w:val="bottom"/>
            <w:tcBorders>
              <w:bottom w:val="single" w:sz="8" w:color="808080"/>
            </w:tcBorders>
          </w:tcPr>
          <w:p>
            <w:pPr>
              <w:spacing w:after="0"/>
              <w:rPr>
                <w:sz w:val="11"/>
                <w:szCs w:val="11"/>
                <w:color w:val="auto"/>
              </w:rPr>
            </w:pPr>
          </w:p>
        </w:tc>
        <w:tc>
          <w:tcPr>
            <w:tcW w:w="1020" w:type="dxa"/>
            <w:vAlign w:val="bottom"/>
            <w:tcBorders>
              <w:bottom w:val="single" w:sz="8" w:color="808080"/>
            </w:tcBorders>
          </w:tcPr>
          <w:p>
            <w:pPr>
              <w:spacing w:after="0"/>
              <w:rPr>
                <w:sz w:val="11"/>
                <w:szCs w:val="11"/>
                <w:color w:val="auto"/>
              </w:rPr>
            </w:pPr>
          </w:p>
        </w:tc>
        <w:tc>
          <w:tcPr>
            <w:tcW w:w="500" w:type="dxa"/>
            <w:vAlign w:val="bottom"/>
            <w:tcBorders>
              <w:bottom w:val="single" w:sz="8" w:color="808080"/>
            </w:tcBorders>
          </w:tcPr>
          <w:p>
            <w:pPr>
              <w:spacing w:after="0"/>
              <w:rPr>
                <w:sz w:val="11"/>
                <w:szCs w:val="11"/>
                <w:color w:val="auto"/>
              </w:rPr>
            </w:pPr>
          </w:p>
        </w:tc>
        <w:tc>
          <w:tcPr>
            <w:tcW w:w="460" w:type="dxa"/>
            <w:vAlign w:val="bottom"/>
            <w:tcBorders>
              <w:bottom w:val="single" w:sz="8" w:color="808080"/>
            </w:tcBorders>
          </w:tcPr>
          <w:p>
            <w:pPr>
              <w:spacing w:after="0"/>
              <w:rPr>
                <w:sz w:val="11"/>
                <w:szCs w:val="11"/>
                <w:color w:val="auto"/>
              </w:rPr>
            </w:pPr>
          </w:p>
        </w:tc>
        <w:tc>
          <w:tcPr>
            <w:tcW w:w="640" w:type="dxa"/>
            <w:vAlign w:val="bottom"/>
            <w:tcBorders>
              <w:bottom w:val="single" w:sz="8" w:color="808080"/>
            </w:tcBorders>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0"/>
        </w:trPr>
        <w:tc>
          <w:tcPr>
            <w:tcW w:w="220" w:type="dxa"/>
            <w:vAlign w:val="bottom"/>
          </w:tcPr>
          <w:p>
            <w:pPr>
              <w:spacing w:after="0"/>
              <w:rPr>
                <w:sz w:val="20"/>
                <w:szCs w:val="20"/>
                <w:color w:val="auto"/>
              </w:rPr>
            </w:pPr>
          </w:p>
        </w:tc>
        <w:tc>
          <w:tcPr>
            <w:tcW w:w="880" w:type="dxa"/>
            <w:vAlign w:val="bottom"/>
          </w:tcPr>
          <w:p>
            <w:pPr>
              <w:ind w:left="140"/>
              <w:spacing w:after="0"/>
              <w:rPr>
                <w:sz w:val="20"/>
                <w:szCs w:val="20"/>
                <w:color w:val="auto"/>
              </w:rPr>
            </w:pPr>
            <w:r>
              <w:rPr>
                <w:rFonts w:ascii="Arial" w:cs="Arial" w:eastAsia="Arial" w:hAnsi="Arial"/>
                <w:sz w:val="14"/>
                <w:szCs w:val="14"/>
                <w:color w:val="auto"/>
              </w:rPr>
              <w:t>(City)</w:t>
            </w:r>
          </w:p>
        </w:tc>
        <w:tc>
          <w:tcPr>
            <w:tcW w:w="1020" w:type="dxa"/>
            <w:vAlign w:val="bottom"/>
          </w:tcPr>
          <w:p>
            <w:pPr>
              <w:ind w:left="420"/>
              <w:spacing w:after="0"/>
              <w:rPr>
                <w:sz w:val="20"/>
                <w:szCs w:val="20"/>
                <w:color w:val="auto"/>
              </w:rPr>
            </w:pPr>
            <w:r>
              <w:rPr>
                <w:rFonts w:ascii="Arial" w:cs="Arial" w:eastAsia="Arial" w:hAnsi="Arial"/>
                <w:sz w:val="14"/>
                <w:szCs w:val="14"/>
                <w:color w:val="auto"/>
              </w:rPr>
              <w:t>(State)</w:t>
            </w:r>
          </w:p>
        </w:tc>
        <w:tc>
          <w:tcPr>
            <w:tcW w:w="500" w:type="dxa"/>
            <w:vAlign w:val="bottom"/>
          </w:tcPr>
          <w:p>
            <w:pPr>
              <w:spacing w:after="0"/>
              <w:rPr>
                <w:sz w:val="20"/>
                <w:szCs w:val="20"/>
                <w:color w:val="auto"/>
              </w:rPr>
            </w:pPr>
          </w:p>
        </w:tc>
        <w:tc>
          <w:tcPr>
            <w:tcW w:w="460" w:type="dxa"/>
            <w:vAlign w:val="bottom"/>
          </w:tcPr>
          <w:p>
            <w:pPr>
              <w:ind w:left="60"/>
              <w:spacing w:after="0"/>
              <w:rPr>
                <w:sz w:val="20"/>
                <w:szCs w:val="20"/>
                <w:color w:val="auto"/>
              </w:rPr>
            </w:pPr>
            <w:r>
              <w:rPr>
                <w:rFonts w:ascii="Arial" w:cs="Arial" w:eastAsia="Arial" w:hAnsi="Arial"/>
                <w:sz w:val="14"/>
                <w:szCs w:val="14"/>
                <w:color w:val="auto"/>
              </w:rPr>
              <w:t>(Zip)</w:t>
            </w: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80" w:type="dxa"/>
            <w:vAlign w:val="bottom"/>
            <w:gridSpan w:val="3"/>
          </w:tcPr>
          <w:p>
            <w:pPr>
              <w:ind w:left="120"/>
              <w:spacing w:after="0"/>
              <w:rPr>
                <w:sz w:val="20"/>
                <w:szCs w:val="20"/>
                <w:color w:val="auto"/>
              </w:rPr>
            </w:pPr>
            <w:r>
              <w:rPr>
                <w:rFonts w:ascii="Arial" w:cs="Arial" w:eastAsia="Arial" w:hAnsi="Arial"/>
                <w:sz w:val="14"/>
                <w:szCs w:val="14"/>
                <w:color w:val="auto"/>
              </w:rPr>
              <w:t>X   Form filed by One</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80" w:type="dxa"/>
            <w:vAlign w:val="bottom"/>
            <w:gridSpan w:val="3"/>
          </w:tcPr>
          <w:p>
            <w:pPr>
              <w:spacing w:after="0" w:line="131" w:lineRule="exact"/>
              <w:rPr>
                <w:sz w:val="20"/>
                <w:szCs w:val="20"/>
                <w:color w:val="auto"/>
              </w:rPr>
            </w:pPr>
            <w:r>
              <w:rPr>
                <w:rFonts w:ascii="Arial" w:cs="Arial" w:eastAsia="Arial" w:hAnsi="Arial"/>
                <w:sz w:val="14"/>
                <w:szCs w:val="14"/>
                <w:color w:val="auto"/>
              </w:rPr>
              <w:t>Reporting Person</w:t>
            </w:r>
          </w:p>
        </w:tc>
        <w:tc>
          <w:tcPr>
            <w:tcW w:w="0" w:type="dxa"/>
            <w:vAlign w:val="bottom"/>
          </w:tcPr>
          <w:p>
            <w:pPr>
              <w:spacing w:after="0"/>
              <w:rPr>
                <w:sz w:val="1"/>
                <w:szCs w:val="1"/>
                <w:color w:val="auto"/>
              </w:rPr>
            </w:pPr>
          </w:p>
        </w:tc>
      </w:tr>
      <w:tr>
        <w:trPr>
          <w:trHeight w:val="146"/>
        </w:trPr>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20" w:type="dxa"/>
            <w:vAlign w:val="bottom"/>
          </w:tcPr>
          <w:p>
            <w:pPr>
              <w:ind w:left="40"/>
              <w:spacing w:after="0" w:line="146" w:lineRule="exact"/>
              <w:rPr>
                <w:sz w:val="20"/>
                <w:szCs w:val="20"/>
                <w:color w:val="auto"/>
              </w:rPr>
            </w:pPr>
            <w:r>
              <w:rPr>
                <w:rFonts w:ascii="Arial" w:cs="Arial" w:eastAsia="Arial" w:hAnsi="Arial"/>
                <w:sz w:val="14"/>
                <w:szCs w:val="14"/>
                <w:color w:val="auto"/>
              </w:rPr>
              <w:t>Form filed by</w:t>
            </w:r>
          </w:p>
        </w:tc>
        <w:tc>
          <w:tcPr>
            <w:tcW w:w="0" w:type="dxa"/>
            <w:vAlign w:val="bottom"/>
          </w:tcPr>
          <w:p>
            <w:pPr>
              <w:spacing w:after="0"/>
              <w:rPr>
                <w:sz w:val="1"/>
                <w:szCs w:val="1"/>
                <w:color w:val="auto"/>
              </w:rPr>
            </w:pPr>
          </w:p>
        </w:tc>
      </w:tr>
      <w:tr>
        <w:trPr>
          <w:trHeight w:val="131"/>
        </w:trPr>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80" w:type="dxa"/>
            <w:vAlign w:val="bottom"/>
            <w:gridSpan w:val="3"/>
          </w:tcPr>
          <w:p>
            <w:pPr>
              <w:spacing w:after="0" w:line="131" w:lineRule="exact"/>
              <w:rPr>
                <w:sz w:val="20"/>
                <w:szCs w:val="20"/>
                <w:color w:val="auto"/>
              </w:rPr>
            </w:pPr>
            <w:r>
              <w:rPr>
                <w:rFonts w:ascii="Arial" w:cs="Arial" w:eastAsia="Arial" w:hAnsi="Arial"/>
                <w:sz w:val="14"/>
                <w:szCs w:val="14"/>
                <w:color w:val="auto"/>
                <w:w w:val="92"/>
              </w:rPr>
              <w:t>More than One Reporting</w:t>
            </w:r>
          </w:p>
        </w:tc>
        <w:tc>
          <w:tcPr>
            <w:tcW w:w="0" w:type="dxa"/>
            <w:vAlign w:val="bottom"/>
          </w:tcPr>
          <w:p>
            <w:pPr>
              <w:spacing w:after="0"/>
              <w:rPr>
                <w:sz w:val="1"/>
                <w:szCs w:val="1"/>
                <w:color w:val="auto"/>
              </w:rPr>
            </w:pPr>
          </w:p>
        </w:tc>
      </w:tr>
      <w:tr>
        <w:trPr>
          <w:trHeight w:val="172"/>
        </w:trPr>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80" w:type="dxa"/>
            <w:vAlign w:val="bottom"/>
            <w:gridSpan w:val="3"/>
          </w:tcPr>
          <w:p>
            <w:pPr>
              <w:spacing w:after="0"/>
              <w:rPr>
                <w:sz w:val="20"/>
                <w:szCs w:val="20"/>
                <w:color w:val="auto"/>
              </w:rPr>
            </w:pPr>
            <w:r>
              <w:rPr>
                <w:rFonts w:ascii="Arial" w:cs="Arial" w:eastAsia="Arial" w:hAnsi="Arial"/>
                <w:sz w:val="14"/>
                <w:szCs w:val="14"/>
                <w:color w:val="auto"/>
              </w:rPr>
              <w:t>Person</w:t>
            </w:r>
          </w:p>
        </w:tc>
        <w:tc>
          <w:tcPr>
            <w:tcW w:w="0" w:type="dxa"/>
            <w:vAlign w:val="bottom"/>
          </w:tcPr>
          <w:p>
            <w:pPr>
              <w:spacing w:after="0"/>
              <w:rPr>
                <w:sz w:val="1"/>
                <w:szCs w:val="1"/>
                <w:color w:val="auto"/>
              </w:rPr>
            </w:pPr>
          </w:p>
        </w:tc>
      </w:tr>
      <w:tr>
        <w:trPr>
          <w:trHeight w:val="105"/>
        </w:trPr>
        <w:tc>
          <w:tcPr>
            <w:tcW w:w="22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2100" w:type="dxa"/>
            <w:vAlign w:val="bottom"/>
            <w:tcBorders>
              <w:bottom w:val="single" w:sz="8" w:color="808080"/>
            </w:tcBorders>
            <w:gridSpan w:val="5"/>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44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374"/>
        </w:trPr>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60" w:type="dxa"/>
            <w:vAlign w:val="bottom"/>
            <w:gridSpan w:val="8"/>
          </w:tcPr>
          <w:p>
            <w:pPr>
              <w:ind w:left="80"/>
              <w:spacing w:after="0"/>
              <w:rPr>
                <w:sz w:val="20"/>
                <w:szCs w:val="20"/>
                <w:color w:val="auto"/>
              </w:rPr>
            </w:pPr>
            <w:r>
              <w:rPr>
                <w:rFonts w:ascii="Arial" w:cs="Arial" w:eastAsia="Arial" w:hAnsi="Arial"/>
                <w:sz w:val="14"/>
                <w:szCs w:val="14"/>
                <w:b w:val="1"/>
                <w:bCs w:val="1"/>
                <w:color w:val="auto"/>
              </w:rPr>
              <w:t>Table I — Non-Derivative Securities Beneficially Owned</w:t>
            </w: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20" w:type="dxa"/>
            <w:vAlign w:val="bottom"/>
            <w:tcBorders>
              <w:bottom w:val="single" w:sz="8" w:color="808080"/>
            </w:tcBorders>
          </w:tcPr>
          <w:p>
            <w:pPr>
              <w:spacing w:after="0"/>
              <w:rPr>
                <w:sz w:val="18"/>
                <w:szCs w:val="18"/>
                <w:color w:val="auto"/>
              </w:rPr>
            </w:pPr>
          </w:p>
        </w:tc>
        <w:tc>
          <w:tcPr>
            <w:tcW w:w="1900" w:type="dxa"/>
            <w:vAlign w:val="bottom"/>
            <w:tcBorders>
              <w:bottom w:val="single" w:sz="8" w:color="808080"/>
            </w:tcBorders>
            <w:gridSpan w:val="2"/>
          </w:tcPr>
          <w:p>
            <w:pPr>
              <w:spacing w:after="0"/>
              <w:rPr>
                <w:sz w:val="18"/>
                <w:szCs w:val="18"/>
                <w:color w:val="auto"/>
              </w:rPr>
            </w:pPr>
          </w:p>
        </w:tc>
        <w:tc>
          <w:tcPr>
            <w:tcW w:w="500" w:type="dxa"/>
            <w:vAlign w:val="bottom"/>
            <w:tcBorders>
              <w:bottom w:val="single" w:sz="8" w:color="808080"/>
            </w:tcBorders>
          </w:tcPr>
          <w:p>
            <w:pPr>
              <w:spacing w:after="0"/>
              <w:rPr>
                <w:sz w:val="18"/>
                <w:szCs w:val="18"/>
                <w:color w:val="auto"/>
              </w:rPr>
            </w:pPr>
          </w:p>
        </w:tc>
        <w:tc>
          <w:tcPr>
            <w:tcW w:w="460" w:type="dxa"/>
            <w:vAlign w:val="bottom"/>
            <w:tcBorders>
              <w:bottom w:val="single" w:sz="8" w:color="808080"/>
            </w:tcBorders>
          </w:tcPr>
          <w:p>
            <w:pPr>
              <w:spacing w:after="0"/>
              <w:rPr>
                <w:sz w:val="18"/>
                <w:szCs w:val="18"/>
                <w:color w:val="auto"/>
              </w:rPr>
            </w:pPr>
          </w:p>
        </w:tc>
        <w:tc>
          <w:tcPr>
            <w:tcW w:w="2660" w:type="dxa"/>
            <w:vAlign w:val="bottom"/>
            <w:tcBorders>
              <w:bottom w:val="single" w:sz="8" w:color="808080"/>
            </w:tcBorders>
            <w:gridSpan w:val="4"/>
          </w:tcPr>
          <w:p>
            <w:pPr>
              <w:spacing w:after="0"/>
              <w:rPr>
                <w:sz w:val="18"/>
                <w:szCs w:val="18"/>
                <w:color w:val="auto"/>
              </w:rPr>
            </w:pPr>
          </w:p>
        </w:tc>
        <w:tc>
          <w:tcPr>
            <w:tcW w:w="160" w:type="dxa"/>
            <w:vAlign w:val="bottom"/>
            <w:tcBorders>
              <w:bottom w:val="single" w:sz="8" w:color="808080"/>
            </w:tcBorders>
            <w:gridSpan w:val="2"/>
          </w:tcPr>
          <w:p>
            <w:pPr>
              <w:spacing w:after="0"/>
              <w:rPr>
                <w:sz w:val="18"/>
                <w:szCs w:val="18"/>
                <w:color w:val="auto"/>
              </w:rPr>
            </w:pPr>
          </w:p>
        </w:tc>
        <w:tc>
          <w:tcPr>
            <w:tcW w:w="140" w:type="dxa"/>
            <w:vAlign w:val="bottom"/>
            <w:tcBorders>
              <w:bottom w:val="single" w:sz="8" w:color="808080"/>
            </w:tcBorders>
          </w:tcPr>
          <w:p>
            <w:pPr>
              <w:spacing w:after="0"/>
              <w:rPr>
                <w:sz w:val="18"/>
                <w:szCs w:val="18"/>
                <w:color w:val="auto"/>
              </w:rPr>
            </w:pPr>
          </w:p>
        </w:tc>
        <w:tc>
          <w:tcPr>
            <w:tcW w:w="80" w:type="dxa"/>
            <w:vAlign w:val="bottom"/>
            <w:tcBorders>
              <w:bottom w:val="single" w:sz="8" w:color="808080"/>
            </w:tcBorders>
          </w:tcPr>
          <w:p>
            <w:pPr>
              <w:spacing w:after="0"/>
              <w:rPr>
                <w:sz w:val="18"/>
                <w:szCs w:val="18"/>
                <w:color w:val="auto"/>
              </w:rPr>
            </w:pPr>
          </w:p>
        </w:tc>
        <w:tc>
          <w:tcPr>
            <w:tcW w:w="240" w:type="dxa"/>
            <w:vAlign w:val="bottom"/>
            <w:tcBorders>
              <w:bottom w:val="single" w:sz="8" w:color="808080"/>
            </w:tcBorders>
          </w:tcPr>
          <w:p>
            <w:pPr>
              <w:spacing w:after="0"/>
              <w:rPr>
                <w:sz w:val="18"/>
                <w:szCs w:val="18"/>
                <w:color w:val="auto"/>
              </w:rPr>
            </w:pPr>
          </w:p>
        </w:tc>
        <w:tc>
          <w:tcPr>
            <w:tcW w:w="1440" w:type="dxa"/>
            <w:vAlign w:val="bottom"/>
            <w:tcBorders>
              <w:bottom w:val="single" w:sz="8" w:color="808080"/>
            </w:tcBorders>
          </w:tcPr>
          <w:p>
            <w:pPr>
              <w:spacing w:after="0"/>
              <w:rPr>
                <w:sz w:val="18"/>
                <w:szCs w:val="18"/>
                <w:color w:val="auto"/>
              </w:rPr>
            </w:pPr>
          </w:p>
        </w:tc>
        <w:tc>
          <w:tcPr>
            <w:tcW w:w="280" w:type="dxa"/>
            <w:vAlign w:val="bottom"/>
            <w:tcBorders>
              <w:bottom w:val="single" w:sz="8" w:color="808080"/>
            </w:tcBorders>
          </w:tcPr>
          <w:p>
            <w:pPr>
              <w:spacing w:after="0"/>
              <w:rPr>
                <w:sz w:val="18"/>
                <w:szCs w:val="18"/>
                <w:color w:val="auto"/>
              </w:rPr>
            </w:pPr>
          </w:p>
        </w:tc>
        <w:tc>
          <w:tcPr>
            <w:tcW w:w="200" w:type="dxa"/>
            <w:vAlign w:val="bottom"/>
            <w:tcBorders>
              <w:bottom w:val="single" w:sz="8" w:color="808080"/>
            </w:tcBorders>
          </w:tcPr>
          <w:p>
            <w:pPr>
              <w:spacing w:after="0"/>
              <w:rPr>
                <w:sz w:val="18"/>
                <w:szCs w:val="18"/>
                <w:color w:val="auto"/>
              </w:rPr>
            </w:pPr>
          </w:p>
        </w:tc>
        <w:tc>
          <w:tcPr>
            <w:tcW w:w="580" w:type="dxa"/>
            <w:vAlign w:val="bottom"/>
            <w:tcBorders>
              <w:bottom w:val="single" w:sz="8" w:color="808080"/>
            </w:tcBorders>
          </w:tcPr>
          <w:p>
            <w:pPr>
              <w:spacing w:after="0"/>
              <w:rPr>
                <w:sz w:val="18"/>
                <w:szCs w:val="18"/>
                <w:color w:val="auto"/>
              </w:rPr>
            </w:pPr>
          </w:p>
        </w:tc>
        <w:tc>
          <w:tcPr>
            <w:tcW w:w="1080" w:type="dxa"/>
            <w:vAlign w:val="bottom"/>
            <w:tcBorders>
              <w:bottom w:val="single" w:sz="8" w:color="808080"/>
            </w:tcBorders>
            <w:gridSpan w:val="3"/>
          </w:tcPr>
          <w:p>
            <w:pPr>
              <w:spacing w:after="0"/>
              <w:rPr>
                <w:sz w:val="18"/>
                <w:szCs w:val="18"/>
                <w:color w:val="auto"/>
              </w:rPr>
            </w:pPr>
          </w:p>
        </w:tc>
        <w:tc>
          <w:tcPr>
            <w:tcW w:w="360" w:type="dxa"/>
            <w:vAlign w:val="bottom"/>
            <w:tcBorders>
              <w:bottom w:val="single" w:sz="8" w:color="808080"/>
            </w:tcBorders>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c>
          <w:tcPr>
            <w:tcW w:w="102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20" w:type="dxa"/>
            <w:vAlign w:val="bottom"/>
          </w:tcPr>
          <w:p>
            <w:pPr>
              <w:spacing w:after="0"/>
              <w:rPr>
                <w:sz w:val="20"/>
                <w:szCs w:val="20"/>
                <w:color w:val="auto"/>
              </w:rPr>
            </w:pPr>
            <w:r>
              <w:rPr>
                <w:rFonts w:ascii="Arial" w:cs="Arial" w:eastAsia="Arial" w:hAnsi="Arial"/>
                <w:sz w:val="14"/>
                <w:szCs w:val="14"/>
                <w:color w:val="auto"/>
              </w:rPr>
              <w:t>1.</w:t>
            </w:r>
          </w:p>
        </w:tc>
        <w:tc>
          <w:tcPr>
            <w:tcW w:w="1900" w:type="dxa"/>
            <w:vAlign w:val="bottom"/>
            <w:gridSpan w:val="2"/>
          </w:tcPr>
          <w:p>
            <w:pPr>
              <w:ind w:left="120"/>
              <w:spacing w:after="0"/>
              <w:rPr>
                <w:sz w:val="20"/>
                <w:szCs w:val="20"/>
                <w:color w:val="auto"/>
              </w:rPr>
            </w:pPr>
            <w:r>
              <w:rPr>
                <w:rFonts w:ascii="Arial" w:cs="Arial" w:eastAsia="Arial" w:hAnsi="Arial"/>
                <w:sz w:val="14"/>
                <w:szCs w:val="14"/>
                <w:color w:val="auto"/>
              </w:rPr>
              <w:t>Title of Security</w:t>
            </w:r>
          </w:p>
        </w:tc>
        <w:tc>
          <w:tcPr>
            <w:tcW w:w="500" w:type="dxa"/>
            <w:vAlign w:val="bottom"/>
          </w:tcPr>
          <w:p>
            <w:pPr>
              <w:spacing w:after="0"/>
              <w:rPr>
                <w:sz w:val="21"/>
                <w:szCs w:val="21"/>
                <w:color w:val="auto"/>
              </w:rPr>
            </w:pPr>
          </w:p>
        </w:tc>
        <w:tc>
          <w:tcPr>
            <w:tcW w:w="460" w:type="dxa"/>
            <w:vAlign w:val="bottom"/>
          </w:tcPr>
          <w:p>
            <w:pPr>
              <w:jc w:val="right"/>
              <w:ind w:right="32"/>
              <w:spacing w:after="0"/>
              <w:rPr>
                <w:sz w:val="20"/>
                <w:szCs w:val="20"/>
                <w:color w:val="auto"/>
              </w:rPr>
            </w:pPr>
            <w:r>
              <w:rPr>
                <w:rFonts w:ascii="Arial" w:cs="Arial" w:eastAsia="Arial" w:hAnsi="Arial"/>
                <w:sz w:val="14"/>
                <w:szCs w:val="14"/>
                <w:color w:val="auto"/>
              </w:rPr>
              <w:t>2.</w:t>
            </w:r>
          </w:p>
        </w:tc>
        <w:tc>
          <w:tcPr>
            <w:tcW w:w="2660" w:type="dxa"/>
            <w:vAlign w:val="bottom"/>
            <w:gridSpan w:val="4"/>
          </w:tcPr>
          <w:p>
            <w:pPr>
              <w:ind w:left="120"/>
              <w:spacing w:after="0"/>
              <w:rPr>
                <w:sz w:val="20"/>
                <w:szCs w:val="20"/>
                <w:color w:val="auto"/>
              </w:rPr>
            </w:pPr>
            <w:r>
              <w:rPr>
                <w:rFonts w:ascii="Arial" w:cs="Arial" w:eastAsia="Arial" w:hAnsi="Arial"/>
                <w:sz w:val="14"/>
                <w:szCs w:val="14"/>
                <w:color w:val="auto"/>
              </w:rPr>
              <w:t>Amount of Securities</w:t>
            </w:r>
          </w:p>
        </w:tc>
        <w:tc>
          <w:tcPr>
            <w:tcW w:w="160" w:type="dxa"/>
            <w:vAlign w:val="bottom"/>
            <w:gridSpan w:val="2"/>
          </w:tcPr>
          <w:p>
            <w:pPr>
              <w:jc w:val="right"/>
              <w:ind w:right="60"/>
              <w:spacing w:after="0"/>
              <w:rPr>
                <w:sz w:val="20"/>
                <w:szCs w:val="20"/>
                <w:color w:val="auto"/>
              </w:rPr>
            </w:pPr>
            <w:r>
              <w:rPr>
                <w:rFonts w:ascii="Arial" w:cs="Arial" w:eastAsia="Arial" w:hAnsi="Arial"/>
                <w:sz w:val="12"/>
                <w:szCs w:val="12"/>
                <w:color w:val="auto"/>
                <w:w w:val="79"/>
              </w:rPr>
              <w:t>3.</w:t>
            </w:r>
          </w:p>
        </w:tc>
        <w:tc>
          <w:tcPr>
            <w:tcW w:w="140" w:type="dxa"/>
            <w:vAlign w:val="bottom"/>
          </w:tcPr>
          <w:p>
            <w:pPr>
              <w:spacing w:after="0"/>
              <w:rPr>
                <w:sz w:val="21"/>
                <w:szCs w:val="21"/>
                <w:color w:val="auto"/>
              </w:rPr>
            </w:pPr>
          </w:p>
        </w:tc>
        <w:tc>
          <w:tcPr>
            <w:tcW w:w="2040" w:type="dxa"/>
            <w:vAlign w:val="bottom"/>
            <w:gridSpan w:val="4"/>
          </w:tcPr>
          <w:p>
            <w:pPr>
              <w:ind w:left="40"/>
              <w:spacing w:after="0"/>
              <w:rPr>
                <w:sz w:val="20"/>
                <w:szCs w:val="20"/>
                <w:color w:val="auto"/>
              </w:rPr>
            </w:pPr>
            <w:r>
              <w:rPr>
                <w:rFonts w:ascii="Arial" w:cs="Arial" w:eastAsia="Arial" w:hAnsi="Arial"/>
                <w:sz w:val="14"/>
                <w:szCs w:val="14"/>
                <w:color w:val="auto"/>
              </w:rPr>
              <w:t>Ownership Form:</w:t>
            </w:r>
          </w:p>
        </w:tc>
        <w:tc>
          <w:tcPr>
            <w:tcW w:w="780" w:type="dxa"/>
            <w:vAlign w:val="bottom"/>
            <w:gridSpan w:val="2"/>
          </w:tcPr>
          <w:p>
            <w:pPr>
              <w:jc w:val="right"/>
              <w:ind w:right="75"/>
              <w:spacing w:after="0"/>
              <w:rPr>
                <w:sz w:val="20"/>
                <w:szCs w:val="20"/>
                <w:color w:val="auto"/>
              </w:rPr>
            </w:pPr>
            <w:r>
              <w:rPr>
                <w:rFonts w:ascii="Arial" w:cs="Arial" w:eastAsia="Arial" w:hAnsi="Arial"/>
                <w:sz w:val="14"/>
                <w:szCs w:val="14"/>
                <w:color w:val="auto"/>
              </w:rPr>
              <w:t>4.</w:t>
            </w:r>
          </w:p>
        </w:tc>
        <w:tc>
          <w:tcPr>
            <w:tcW w:w="1080" w:type="dxa"/>
            <w:vAlign w:val="bottom"/>
            <w:gridSpan w:val="3"/>
          </w:tcPr>
          <w:p>
            <w:pPr>
              <w:ind w:left="80"/>
              <w:spacing w:after="0"/>
              <w:rPr>
                <w:sz w:val="20"/>
                <w:szCs w:val="20"/>
                <w:color w:val="auto"/>
              </w:rPr>
            </w:pPr>
            <w:r>
              <w:rPr>
                <w:rFonts w:ascii="Arial" w:cs="Arial" w:eastAsia="Arial" w:hAnsi="Arial"/>
                <w:sz w:val="14"/>
                <w:szCs w:val="14"/>
                <w:color w:val="auto"/>
                <w:w w:val="91"/>
              </w:rPr>
              <w:t>Nature of Indirect</w:t>
            </w: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20" w:type="dxa"/>
            <w:vAlign w:val="bottom"/>
          </w:tcPr>
          <w:p>
            <w:pPr>
              <w:spacing w:after="0"/>
              <w:rPr>
                <w:sz w:val="12"/>
                <w:szCs w:val="12"/>
                <w:color w:val="auto"/>
              </w:rPr>
            </w:pPr>
          </w:p>
        </w:tc>
        <w:tc>
          <w:tcPr>
            <w:tcW w:w="880" w:type="dxa"/>
            <w:vAlign w:val="bottom"/>
          </w:tcPr>
          <w:p>
            <w:pPr>
              <w:ind w:left="120"/>
              <w:spacing w:after="0" w:line="149" w:lineRule="exact"/>
              <w:rPr>
                <w:sz w:val="20"/>
                <w:szCs w:val="20"/>
                <w:color w:val="auto"/>
              </w:rPr>
            </w:pPr>
            <w:r>
              <w:rPr>
                <w:rFonts w:ascii="Arial" w:cs="Arial" w:eastAsia="Arial" w:hAnsi="Arial"/>
                <w:sz w:val="14"/>
                <w:szCs w:val="14"/>
                <w:color w:val="auto"/>
              </w:rPr>
              <w:t>(Instr. 4)</w:t>
            </w:r>
          </w:p>
        </w:tc>
        <w:tc>
          <w:tcPr>
            <w:tcW w:w="10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60" w:type="dxa"/>
            <w:vAlign w:val="bottom"/>
            <w:gridSpan w:val="4"/>
          </w:tcPr>
          <w:p>
            <w:pPr>
              <w:ind w:left="120"/>
              <w:spacing w:after="0" w:line="149" w:lineRule="exact"/>
              <w:rPr>
                <w:sz w:val="20"/>
                <w:szCs w:val="20"/>
                <w:color w:val="auto"/>
              </w:rPr>
            </w:pPr>
            <w:r>
              <w:rPr>
                <w:rFonts w:ascii="Arial" w:cs="Arial" w:eastAsia="Arial" w:hAnsi="Arial"/>
                <w:sz w:val="14"/>
                <w:szCs w:val="14"/>
                <w:color w:val="auto"/>
              </w:rPr>
              <w:t>Beneficially Owned</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40" w:type="dxa"/>
            <w:vAlign w:val="bottom"/>
            <w:gridSpan w:val="4"/>
          </w:tcPr>
          <w:p>
            <w:pPr>
              <w:ind w:left="40"/>
              <w:spacing w:after="0" w:line="149" w:lineRule="exact"/>
              <w:rPr>
                <w:sz w:val="20"/>
                <w:szCs w:val="20"/>
                <w:color w:val="auto"/>
              </w:rPr>
            </w:pPr>
            <w:r>
              <w:rPr>
                <w:rFonts w:ascii="Arial" w:cs="Arial" w:eastAsia="Arial" w:hAnsi="Arial"/>
                <w:sz w:val="14"/>
                <w:szCs w:val="14"/>
                <w:color w:val="auto"/>
              </w:rPr>
              <w:t>Direct (D) or Indirect (I)</w:t>
            </w: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560" w:type="dxa"/>
            <w:vAlign w:val="bottom"/>
            <w:gridSpan w:val="6"/>
          </w:tcPr>
          <w:p>
            <w:pPr>
              <w:ind w:left="80"/>
              <w:spacing w:after="0" w:line="149" w:lineRule="exact"/>
              <w:rPr>
                <w:sz w:val="20"/>
                <w:szCs w:val="20"/>
                <w:color w:val="auto"/>
              </w:rPr>
            </w:pPr>
            <w:r>
              <w:rPr>
                <w:rFonts w:ascii="Arial" w:cs="Arial" w:eastAsia="Arial" w:hAnsi="Arial"/>
                <w:sz w:val="14"/>
                <w:szCs w:val="14"/>
                <w:color w:val="auto"/>
              </w:rPr>
              <w:t>Beneficial Ownership</w:t>
            </w:r>
          </w:p>
        </w:tc>
        <w:tc>
          <w:tcPr>
            <w:tcW w:w="0" w:type="dxa"/>
            <w:vAlign w:val="bottom"/>
          </w:tcPr>
          <w:p>
            <w:pPr>
              <w:spacing w:after="0"/>
              <w:rPr>
                <w:sz w:val="1"/>
                <w:szCs w:val="1"/>
                <w:color w:val="auto"/>
              </w:rPr>
            </w:pPr>
          </w:p>
        </w:tc>
      </w:tr>
      <w:tr>
        <w:trPr>
          <w:trHeight w:val="172"/>
        </w:trPr>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40" w:type="dxa"/>
            <w:vAlign w:val="bottom"/>
          </w:tcPr>
          <w:p>
            <w:pPr>
              <w:ind w:left="120"/>
              <w:spacing w:after="0"/>
              <w:rPr>
                <w:sz w:val="20"/>
                <w:szCs w:val="20"/>
                <w:color w:val="auto"/>
              </w:rPr>
            </w:pPr>
            <w:r>
              <w:rPr>
                <w:rFonts w:ascii="Arial" w:cs="Arial" w:eastAsia="Arial" w:hAnsi="Arial"/>
                <w:sz w:val="14"/>
                <w:szCs w:val="14"/>
                <w:color w:val="auto"/>
                <w:w w:val="95"/>
              </w:rPr>
              <w:t>(Instr. 4)</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40" w:type="dxa"/>
            <w:vAlign w:val="bottom"/>
            <w:gridSpan w:val="4"/>
          </w:tcPr>
          <w:p>
            <w:pPr>
              <w:ind w:left="40"/>
              <w:spacing w:after="0"/>
              <w:rPr>
                <w:sz w:val="20"/>
                <w:szCs w:val="20"/>
                <w:color w:val="auto"/>
              </w:rPr>
            </w:pPr>
            <w:r>
              <w:rPr>
                <w:rFonts w:ascii="Arial" w:cs="Arial" w:eastAsia="Arial" w:hAnsi="Arial"/>
                <w:sz w:val="14"/>
                <w:szCs w:val="14"/>
                <w:color w:val="auto"/>
              </w:rPr>
              <w:t>(Instr. 5)</w:t>
            </w: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ind w:left="80"/>
              <w:spacing w:after="0"/>
              <w:rPr>
                <w:sz w:val="20"/>
                <w:szCs w:val="20"/>
                <w:color w:val="auto"/>
              </w:rPr>
            </w:pPr>
            <w:r>
              <w:rPr>
                <w:rFonts w:ascii="Arial" w:cs="Arial" w:eastAsia="Arial" w:hAnsi="Arial"/>
                <w:sz w:val="14"/>
                <w:szCs w:val="14"/>
                <w:color w:val="auto"/>
              </w:rPr>
              <w:t>(Instr. 5)</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5"/>
        </w:trPr>
        <w:tc>
          <w:tcPr>
            <w:tcW w:w="22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44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2352675</wp:posOffset>
            </wp:positionH>
            <wp:positionV relativeFrom="paragraph">
              <wp:posOffset>-2621280</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-2621280</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-2621280</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2438400</wp:posOffset>
            </wp:positionH>
            <wp:positionV relativeFrom="paragraph">
              <wp:posOffset>-2621280</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-2621280</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3742055</wp:posOffset>
            </wp:positionH>
            <wp:positionV relativeFrom="paragraph">
              <wp:posOffset>-2621280</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2352675</wp:posOffset>
            </wp:positionH>
            <wp:positionV relativeFrom="paragraph">
              <wp:posOffset>-1995170</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-1995170</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-2089785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2438400</wp:posOffset>
            </wp:positionH>
            <wp:positionV relativeFrom="paragraph">
              <wp:posOffset>-2089785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-2089785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6100445</wp:posOffset>
            </wp:positionH>
            <wp:positionV relativeFrom="paragraph">
              <wp:posOffset>-2089785</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2352675</wp:posOffset>
            </wp:positionH>
            <wp:positionV relativeFrom="paragraph">
              <wp:posOffset>-1463675</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-1463675</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-1557655</wp:posOffset>
            </wp:positionV>
            <wp:extent cx="12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3742055</wp:posOffset>
            </wp:positionH>
            <wp:positionV relativeFrom="paragraph">
              <wp:posOffset>-1557655</wp:posOffset>
            </wp:positionV>
            <wp:extent cx="127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-837565</wp:posOffset>
            </wp:positionV>
            <wp:extent cx="127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-837565</wp:posOffset>
            </wp:positionV>
            <wp:extent cx="127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-451485</wp:posOffset>
            </wp:positionV>
            <wp:extent cx="127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-451485</wp:posOffset>
            </wp:positionV>
            <wp:extent cx="127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74" w:lineRule="exact"/>
        <w:rPr>
          <w:sz w:val="24"/>
          <w:szCs w:val="24"/>
          <w:color w:val="auto"/>
        </w:rPr>
      </w:pPr>
    </w:p>
    <w:p>
      <w:pPr>
        <w:spacing w:after="0"/>
        <w:rPr>
          <w:sz w:val="20"/>
          <w:szCs w:val="20"/>
          <w:color w:val="auto"/>
        </w:rPr>
      </w:pPr>
      <w:r>
        <w:rPr>
          <w:rFonts w:ascii="Arial" w:cs="Arial" w:eastAsia="Arial" w:hAnsi="Arial"/>
          <w:sz w:val="14"/>
          <w:szCs w:val="14"/>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65405</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314325</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562610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811530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1060450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1308735</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1557655</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1806575</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2054860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2303780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2552700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2800985</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2955290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0" w:lineRule="exact"/>
        <w:rPr>
          <w:sz w:val="24"/>
          <w:szCs w:val="24"/>
          <w:color w:val="auto"/>
        </w:rPr>
      </w:pPr>
    </w:p>
    <w:p>
      <w:pPr>
        <w:spacing w:after="0"/>
        <w:tabs>
          <w:tab w:leader="none" w:pos="2580" w:val="left"/>
        </w:tabs>
        <w:rPr>
          <w:sz w:val="20"/>
          <w:szCs w:val="20"/>
          <w:color w:val="auto"/>
        </w:rPr>
      </w:pPr>
      <w:r>
        <w:rPr>
          <w:rFonts w:ascii="Arial" w:cs="Arial" w:eastAsia="Arial" w:hAnsi="Arial"/>
          <w:sz w:val="14"/>
          <w:szCs w:val="14"/>
          <w:b w:val="1"/>
          <w:bCs w:val="1"/>
          <w:color w:val="auto"/>
        </w:rPr>
        <w:t>FORM 3 (Continued)</w:t>
      </w:r>
      <w:r>
        <w:rPr>
          <w:sz w:val="20"/>
          <w:szCs w:val="20"/>
          <w:color w:val="auto"/>
        </w:rPr>
        <w:tab/>
      </w:r>
      <w:r>
        <w:rPr>
          <w:rFonts w:ascii="Arial" w:cs="Arial" w:eastAsia="Arial" w:hAnsi="Arial"/>
          <w:sz w:val="12"/>
          <w:szCs w:val="12"/>
          <w:b w:val="1"/>
          <w:bCs w:val="1"/>
          <w:color w:val="auto"/>
        </w:rPr>
        <w:t>Table II — Derivative Securities Beneficially Owned (</w:t>
      </w:r>
      <w:r>
        <w:rPr>
          <w:rFonts w:ascii="Arial" w:cs="Arial" w:eastAsia="Arial" w:hAnsi="Arial"/>
          <w:sz w:val="12"/>
          <w:szCs w:val="12"/>
          <w:b w:val="1"/>
          <w:bCs w:val="1"/>
          <w:i w:val="1"/>
          <w:iCs w:val="1"/>
          <w:color w:val="auto"/>
        </w:rPr>
        <w:t>e.g.</w:t>
      </w:r>
      <w:r>
        <w:rPr>
          <w:rFonts w:ascii="Arial" w:cs="Arial" w:eastAsia="Arial" w:hAnsi="Arial"/>
          <w:sz w:val="12"/>
          <w:szCs w:val="12"/>
          <w:b w:val="1"/>
          <w:bCs w:val="1"/>
          <w:color w:val="auto"/>
        </w:rPr>
        <w:t>, puts, calls, warrants, options, convertible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66675</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69" w:right="239" w:bottom="0" w:gutter="0" w:footer="0" w:header="0"/>
          <w:type w:val="continuous"/>
        </w:sectPr>
      </w:pPr>
    </w:p>
    <w:p>
      <w:pPr>
        <w:spacing w:after="0" w:line="22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40" w:type="dxa"/>
            <w:vAlign w:val="bottom"/>
          </w:tcPr>
          <w:p>
            <w:pPr>
              <w:jc w:val="right"/>
              <w:ind w:right="78"/>
              <w:spacing w:after="0"/>
              <w:rPr>
                <w:sz w:val="20"/>
                <w:szCs w:val="20"/>
                <w:color w:val="auto"/>
              </w:rPr>
            </w:pPr>
            <w:r>
              <w:rPr>
                <w:rFonts w:ascii="Arial" w:cs="Arial" w:eastAsia="Arial" w:hAnsi="Arial"/>
                <w:sz w:val="12"/>
                <w:szCs w:val="12"/>
                <w:color w:val="auto"/>
                <w:w w:val="79"/>
              </w:rPr>
              <w:t>1.</w:t>
            </w:r>
          </w:p>
        </w:tc>
        <w:tc>
          <w:tcPr>
            <w:tcW w:w="1300" w:type="dxa"/>
            <w:vAlign w:val="bottom"/>
          </w:tcPr>
          <w:p>
            <w:pPr>
              <w:ind w:left="120"/>
              <w:spacing w:after="0"/>
              <w:rPr>
                <w:sz w:val="20"/>
                <w:szCs w:val="20"/>
                <w:color w:val="auto"/>
              </w:rPr>
            </w:pPr>
            <w:r>
              <w:rPr>
                <w:rFonts w:ascii="Arial" w:cs="Arial" w:eastAsia="Arial" w:hAnsi="Arial"/>
                <w:sz w:val="14"/>
                <w:szCs w:val="14"/>
                <w:color w:val="auto"/>
              </w:rPr>
              <w:t>Title of Derivative</w:t>
            </w:r>
          </w:p>
        </w:tc>
        <w:tc>
          <w:tcPr>
            <w:tcW w:w="420" w:type="dxa"/>
            <w:vAlign w:val="bottom"/>
          </w:tcPr>
          <w:p>
            <w:pPr>
              <w:jc w:val="right"/>
              <w:ind w:right="52"/>
              <w:spacing w:after="0"/>
              <w:rPr>
                <w:sz w:val="20"/>
                <w:szCs w:val="20"/>
                <w:color w:val="auto"/>
              </w:rPr>
            </w:pPr>
            <w:r>
              <w:rPr>
                <w:rFonts w:ascii="Arial" w:cs="Arial" w:eastAsia="Arial" w:hAnsi="Arial"/>
                <w:sz w:val="14"/>
                <w:szCs w:val="14"/>
                <w:color w:val="auto"/>
              </w:rPr>
              <w:t>2.</w:t>
            </w:r>
          </w:p>
        </w:tc>
        <w:tc>
          <w:tcPr>
            <w:tcW w:w="2160" w:type="dxa"/>
            <w:vAlign w:val="bottom"/>
          </w:tcPr>
          <w:p>
            <w:pPr>
              <w:ind w:left="120"/>
              <w:spacing w:after="0"/>
              <w:rPr>
                <w:sz w:val="20"/>
                <w:szCs w:val="20"/>
                <w:color w:val="auto"/>
              </w:rPr>
            </w:pPr>
            <w:r>
              <w:rPr>
                <w:rFonts w:ascii="Arial" w:cs="Arial" w:eastAsia="Arial" w:hAnsi="Arial"/>
                <w:sz w:val="14"/>
                <w:szCs w:val="14"/>
                <w:color w:val="auto"/>
                <w:w w:val="86"/>
              </w:rPr>
              <w:t>Date Exercisable and Expiration Date</w:t>
            </w:r>
          </w:p>
        </w:tc>
      </w:tr>
      <w:tr>
        <w:trPr>
          <w:trHeight w:val="149"/>
        </w:trPr>
        <w:tc>
          <w:tcPr>
            <w:tcW w:w="240" w:type="dxa"/>
            <w:vAlign w:val="bottom"/>
          </w:tcPr>
          <w:p>
            <w:pPr>
              <w:spacing w:after="0"/>
              <w:rPr>
                <w:sz w:val="12"/>
                <w:szCs w:val="12"/>
                <w:color w:val="auto"/>
              </w:rPr>
            </w:pPr>
          </w:p>
        </w:tc>
        <w:tc>
          <w:tcPr>
            <w:tcW w:w="1300" w:type="dxa"/>
            <w:vAlign w:val="bottom"/>
          </w:tcPr>
          <w:p>
            <w:pPr>
              <w:ind w:left="120"/>
              <w:spacing w:after="0" w:line="149" w:lineRule="exact"/>
              <w:rPr>
                <w:sz w:val="20"/>
                <w:szCs w:val="20"/>
                <w:color w:val="auto"/>
              </w:rPr>
            </w:pPr>
            <w:r>
              <w:rPr>
                <w:rFonts w:ascii="Arial" w:cs="Arial" w:eastAsia="Arial" w:hAnsi="Arial"/>
                <w:sz w:val="14"/>
                <w:szCs w:val="14"/>
                <w:color w:val="auto"/>
              </w:rPr>
              <w:t>Security</w:t>
            </w:r>
          </w:p>
        </w:tc>
        <w:tc>
          <w:tcPr>
            <w:tcW w:w="420" w:type="dxa"/>
            <w:vAlign w:val="bottom"/>
          </w:tcPr>
          <w:p>
            <w:pPr>
              <w:spacing w:after="0"/>
              <w:rPr>
                <w:sz w:val="12"/>
                <w:szCs w:val="12"/>
                <w:color w:val="auto"/>
              </w:rPr>
            </w:pPr>
          </w:p>
        </w:tc>
        <w:tc>
          <w:tcPr>
            <w:tcW w:w="2160" w:type="dxa"/>
            <w:vAlign w:val="bottom"/>
          </w:tcPr>
          <w:p>
            <w:pPr>
              <w:ind w:left="120"/>
              <w:spacing w:after="0" w:line="149" w:lineRule="exact"/>
              <w:rPr>
                <w:sz w:val="20"/>
                <w:szCs w:val="20"/>
                <w:color w:val="auto"/>
              </w:rPr>
            </w:pPr>
            <w:r>
              <w:rPr>
                <w:rFonts w:ascii="Arial" w:cs="Arial" w:eastAsia="Arial" w:hAnsi="Arial"/>
                <w:sz w:val="14"/>
                <w:szCs w:val="14"/>
                <w:color w:val="auto"/>
              </w:rPr>
              <w:t>(Month/Day/Year)</w:t>
            </w:r>
          </w:p>
        </w:tc>
      </w:tr>
      <w:tr>
        <w:trPr>
          <w:trHeight w:val="172"/>
        </w:trPr>
        <w:tc>
          <w:tcPr>
            <w:tcW w:w="240" w:type="dxa"/>
            <w:vAlign w:val="bottom"/>
          </w:tcPr>
          <w:p>
            <w:pPr>
              <w:spacing w:after="0"/>
              <w:rPr>
                <w:sz w:val="14"/>
                <w:szCs w:val="14"/>
                <w:color w:val="auto"/>
              </w:rPr>
            </w:pPr>
          </w:p>
        </w:tc>
        <w:tc>
          <w:tcPr>
            <w:tcW w:w="1300" w:type="dxa"/>
            <w:vAlign w:val="bottom"/>
          </w:tcPr>
          <w:p>
            <w:pPr>
              <w:ind w:left="120"/>
              <w:spacing w:after="0"/>
              <w:rPr>
                <w:sz w:val="20"/>
                <w:szCs w:val="20"/>
                <w:color w:val="auto"/>
              </w:rPr>
            </w:pPr>
            <w:r>
              <w:rPr>
                <w:rFonts w:ascii="Arial" w:cs="Arial" w:eastAsia="Arial" w:hAnsi="Arial"/>
                <w:sz w:val="14"/>
                <w:szCs w:val="14"/>
                <w:color w:val="auto"/>
              </w:rPr>
              <w:t>(Instr. 4)</w:t>
            </w:r>
          </w:p>
        </w:tc>
        <w:tc>
          <w:tcPr>
            <w:tcW w:w="420" w:type="dxa"/>
            <w:vAlign w:val="bottom"/>
          </w:tcPr>
          <w:p>
            <w:pPr>
              <w:spacing w:after="0"/>
              <w:rPr>
                <w:sz w:val="14"/>
                <w:szCs w:val="14"/>
                <w:color w:val="auto"/>
              </w:rPr>
            </w:pPr>
          </w:p>
        </w:tc>
        <w:tc>
          <w:tcPr>
            <w:tcW w:w="2160" w:type="dxa"/>
            <w:vAlign w:val="bottom"/>
          </w:tcPr>
          <w:p>
            <w:pPr>
              <w:spacing w:after="0"/>
              <w:rPr>
                <w:sz w:val="14"/>
                <w:szCs w:val="1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1100455</wp:posOffset>
            </wp:positionH>
            <wp:positionV relativeFrom="paragraph">
              <wp:posOffset>340995</wp:posOffset>
            </wp:positionV>
            <wp:extent cx="337439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374390" cy="215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20" w:type="dxa"/>
            <w:vAlign w:val="bottom"/>
          </w:tcPr>
          <w:p>
            <w:pPr>
              <w:jc w:val="right"/>
              <w:ind w:right="58"/>
              <w:spacing w:after="0"/>
              <w:rPr>
                <w:sz w:val="20"/>
                <w:szCs w:val="20"/>
                <w:color w:val="auto"/>
              </w:rPr>
            </w:pPr>
            <w:r>
              <w:rPr>
                <w:rFonts w:ascii="Arial" w:cs="Arial" w:eastAsia="Arial" w:hAnsi="Arial"/>
                <w:sz w:val="12"/>
                <w:szCs w:val="12"/>
                <w:color w:val="auto"/>
                <w:w w:val="79"/>
              </w:rPr>
              <w:t>3.</w:t>
            </w:r>
          </w:p>
        </w:tc>
        <w:tc>
          <w:tcPr>
            <w:tcW w:w="2020" w:type="dxa"/>
            <w:vAlign w:val="bottom"/>
          </w:tcPr>
          <w:p>
            <w:pPr>
              <w:ind w:left="120"/>
              <w:spacing w:after="0"/>
              <w:rPr>
                <w:sz w:val="20"/>
                <w:szCs w:val="20"/>
                <w:color w:val="auto"/>
              </w:rPr>
            </w:pPr>
            <w:r>
              <w:rPr>
                <w:rFonts w:ascii="Arial" w:cs="Arial" w:eastAsia="Arial" w:hAnsi="Arial"/>
                <w:sz w:val="14"/>
                <w:szCs w:val="14"/>
                <w:color w:val="auto"/>
              </w:rPr>
              <w:t>Title and Amount of Securities</w:t>
            </w:r>
          </w:p>
        </w:tc>
        <w:tc>
          <w:tcPr>
            <w:tcW w:w="380" w:type="dxa"/>
            <w:vAlign w:val="bottom"/>
          </w:tcPr>
          <w:p>
            <w:pPr>
              <w:jc w:val="right"/>
              <w:ind w:right="32"/>
              <w:spacing w:after="0"/>
              <w:rPr>
                <w:sz w:val="20"/>
                <w:szCs w:val="20"/>
                <w:color w:val="auto"/>
              </w:rPr>
            </w:pPr>
            <w:r>
              <w:rPr>
                <w:rFonts w:ascii="Arial" w:cs="Arial" w:eastAsia="Arial" w:hAnsi="Arial"/>
                <w:sz w:val="14"/>
                <w:szCs w:val="14"/>
                <w:color w:val="auto"/>
              </w:rPr>
              <w:t>4.</w:t>
            </w:r>
          </w:p>
        </w:tc>
        <w:tc>
          <w:tcPr>
            <w:tcW w:w="1320" w:type="dxa"/>
            <w:vAlign w:val="bottom"/>
          </w:tcPr>
          <w:p>
            <w:pPr>
              <w:ind w:left="120"/>
              <w:spacing w:after="0"/>
              <w:rPr>
                <w:sz w:val="20"/>
                <w:szCs w:val="20"/>
                <w:color w:val="auto"/>
              </w:rPr>
            </w:pPr>
            <w:r>
              <w:rPr>
                <w:rFonts w:ascii="Arial" w:cs="Arial" w:eastAsia="Arial" w:hAnsi="Arial"/>
                <w:sz w:val="14"/>
                <w:szCs w:val="14"/>
                <w:color w:val="auto"/>
              </w:rPr>
              <w:t>Conversion or</w:t>
            </w:r>
          </w:p>
        </w:tc>
        <w:tc>
          <w:tcPr>
            <w:tcW w:w="360" w:type="dxa"/>
            <w:vAlign w:val="bottom"/>
          </w:tcPr>
          <w:p>
            <w:pPr>
              <w:jc w:val="right"/>
              <w:ind w:right="52"/>
              <w:spacing w:after="0"/>
              <w:rPr>
                <w:sz w:val="20"/>
                <w:szCs w:val="20"/>
                <w:color w:val="auto"/>
              </w:rPr>
            </w:pPr>
            <w:r>
              <w:rPr>
                <w:rFonts w:ascii="Arial" w:cs="Arial" w:eastAsia="Arial" w:hAnsi="Arial"/>
                <w:sz w:val="14"/>
                <w:szCs w:val="14"/>
                <w:color w:val="auto"/>
              </w:rPr>
              <w:t>5.</w:t>
            </w:r>
          </w:p>
        </w:tc>
        <w:tc>
          <w:tcPr>
            <w:tcW w:w="1360" w:type="dxa"/>
            <w:vAlign w:val="bottom"/>
          </w:tcPr>
          <w:p>
            <w:pPr>
              <w:ind w:left="120"/>
              <w:spacing w:after="0"/>
              <w:rPr>
                <w:sz w:val="20"/>
                <w:szCs w:val="20"/>
                <w:color w:val="auto"/>
              </w:rPr>
            </w:pPr>
            <w:r>
              <w:rPr>
                <w:rFonts w:ascii="Arial" w:cs="Arial" w:eastAsia="Arial" w:hAnsi="Arial"/>
                <w:sz w:val="14"/>
                <w:szCs w:val="14"/>
                <w:color w:val="auto"/>
              </w:rPr>
              <w:t>Ownership Form of</w:t>
            </w:r>
          </w:p>
        </w:tc>
        <w:tc>
          <w:tcPr>
            <w:tcW w:w="320" w:type="dxa"/>
            <w:vAlign w:val="bottom"/>
          </w:tcPr>
          <w:p>
            <w:pPr>
              <w:jc w:val="right"/>
              <w:ind w:right="52"/>
              <w:spacing w:after="0"/>
              <w:rPr>
                <w:sz w:val="20"/>
                <w:szCs w:val="20"/>
                <w:color w:val="auto"/>
              </w:rPr>
            </w:pPr>
            <w:r>
              <w:rPr>
                <w:rFonts w:ascii="Arial" w:cs="Arial" w:eastAsia="Arial" w:hAnsi="Arial"/>
                <w:sz w:val="14"/>
                <w:szCs w:val="14"/>
                <w:color w:val="auto"/>
              </w:rPr>
              <w:t>6.</w:t>
            </w:r>
          </w:p>
        </w:tc>
        <w:tc>
          <w:tcPr>
            <w:tcW w:w="700" w:type="dxa"/>
            <w:vAlign w:val="bottom"/>
          </w:tcPr>
          <w:p>
            <w:pPr>
              <w:ind w:left="100"/>
              <w:spacing w:after="0"/>
              <w:rPr>
                <w:sz w:val="20"/>
                <w:szCs w:val="20"/>
                <w:color w:val="auto"/>
              </w:rPr>
            </w:pPr>
            <w:r>
              <w:rPr>
                <w:rFonts w:ascii="Arial" w:cs="Arial" w:eastAsia="Arial" w:hAnsi="Arial"/>
                <w:sz w:val="14"/>
                <w:szCs w:val="14"/>
                <w:color w:val="auto"/>
              </w:rPr>
              <w:t>Nature of</w:t>
            </w:r>
          </w:p>
        </w:tc>
      </w:tr>
      <w:tr>
        <w:trPr>
          <w:trHeight w:val="149"/>
        </w:trPr>
        <w:tc>
          <w:tcPr>
            <w:tcW w:w="220" w:type="dxa"/>
            <w:vAlign w:val="bottom"/>
          </w:tcPr>
          <w:p>
            <w:pPr>
              <w:spacing w:after="0"/>
              <w:rPr>
                <w:sz w:val="12"/>
                <w:szCs w:val="12"/>
                <w:color w:val="auto"/>
              </w:rPr>
            </w:pPr>
          </w:p>
        </w:tc>
        <w:tc>
          <w:tcPr>
            <w:tcW w:w="2020" w:type="dxa"/>
            <w:vAlign w:val="bottom"/>
          </w:tcPr>
          <w:p>
            <w:pPr>
              <w:ind w:left="120"/>
              <w:spacing w:after="0" w:line="149" w:lineRule="exact"/>
              <w:rPr>
                <w:sz w:val="20"/>
                <w:szCs w:val="20"/>
                <w:color w:val="auto"/>
              </w:rPr>
            </w:pPr>
            <w:r>
              <w:rPr>
                <w:rFonts w:ascii="Arial" w:cs="Arial" w:eastAsia="Arial" w:hAnsi="Arial"/>
                <w:sz w:val="14"/>
                <w:szCs w:val="14"/>
                <w:color w:val="auto"/>
              </w:rPr>
              <w:t>Underlying Derivative Security</w:t>
            </w:r>
          </w:p>
        </w:tc>
        <w:tc>
          <w:tcPr>
            <w:tcW w:w="380" w:type="dxa"/>
            <w:vAlign w:val="bottom"/>
          </w:tcPr>
          <w:p>
            <w:pPr>
              <w:spacing w:after="0"/>
              <w:rPr>
                <w:sz w:val="12"/>
                <w:szCs w:val="12"/>
                <w:color w:val="auto"/>
              </w:rPr>
            </w:pPr>
          </w:p>
        </w:tc>
        <w:tc>
          <w:tcPr>
            <w:tcW w:w="1320" w:type="dxa"/>
            <w:vAlign w:val="bottom"/>
          </w:tcPr>
          <w:p>
            <w:pPr>
              <w:ind w:left="120"/>
              <w:spacing w:after="0" w:line="149" w:lineRule="exact"/>
              <w:rPr>
                <w:sz w:val="20"/>
                <w:szCs w:val="20"/>
                <w:color w:val="auto"/>
              </w:rPr>
            </w:pPr>
            <w:r>
              <w:rPr>
                <w:rFonts w:ascii="Arial" w:cs="Arial" w:eastAsia="Arial" w:hAnsi="Arial"/>
                <w:sz w:val="14"/>
                <w:szCs w:val="14"/>
                <w:color w:val="auto"/>
              </w:rPr>
              <w:t>Exercise Price of</w:t>
            </w:r>
          </w:p>
        </w:tc>
        <w:tc>
          <w:tcPr>
            <w:tcW w:w="360" w:type="dxa"/>
            <w:vAlign w:val="bottom"/>
          </w:tcPr>
          <w:p>
            <w:pPr>
              <w:spacing w:after="0"/>
              <w:rPr>
                <w:sz w:val="12"/>
                <w:szCs w:val="12"/>
                <w:color w:val="auto"/>
              </w:rPr>
            </w:pPr>
          </w:p>
        </w:tc>
        <w:tc>
          <w:tcPr>
            <w:tcW w:w="1360" w:type="dxa"/>
            <w:vAlign w:val="bottom"/>
          </w:tcPr>
          <w:p>
            <w:pPr>
              <w:ind w:left="120"/>
              <w:spacing w:after="0" w:line="149" w:lineRule="exact"/>
              <w:rPr>
                <w:sz w:val="20"/>
                <w:szCs w:val="20"/>
                <w:color w:val="auto"/>
              </w:rPr>
            </w:pPr>
            <w:r>
              <w:rPr>
                <w:rFonts w:ascii="Arial" w:cs="Arial" w:eastAsia="Arial" w:hAnsi="Arial"/>
                <w:sz w:val="14"/>
                <w:szCs w:val="14"/>
                <w:color w:val="auto"/>
              </w:rPr>
              <w:t>Derivative Security:</w:t>
            </w:r>
          </w:p>
        </w:tc>
        <w:tc>
          <w:tcPr>
            <w:tcW w:w="320" w:type="dxa"/>
            <w:vAlign w:val="bottom"/>
          </w:tcPr>
          <w:p>
            <w:pPr>
              <w:spacing w:after="0"/>
              <w:rPr>
                <w:sz w:val="12"/>
                <w:szCs w:val="12"/>
                <w:color w:val="auto"/>
              </w:rPr>
            </w:pPr>
          </w:p>
        </w:tc>
        <w:tc>
          <w:tcPr>
            <w:tcW w:w="700" w:type="dxa"/>
            <w:vAlign w:val="bottom"/>
          </w:tcPr>
          <w:p>
            <w:pPr>
              <w:ind w:left="100"/>
              <w:spacing w:after="0" w:line="149" w:lineRule="exact"/>
              <w:rPr>
                <w:sz w:val="20"/>
                <w:szCs w:val="20"/>
                <w:color w:val="auto"/>
              </w:rPr>
            </w:pPr>
            <w:r>
              <w:rPr>
                <w:rFonts w:ascii="Arial" w:cs="Arial" w:eastAsia="Arial" w:hAnsi="Arial"/>
                <w:sz w:val="14"/>
                <w:szCs w:val="14"/>
                <w:color w:val="auto"/>
              </w:rPr>
              <w:t>Indirect</w:t>
            </w:r>
          </w:p>
        </w:tc>
      </w:tr>
      <w:tr>
        <w:trPr>
          <w:trHeight w:val="149"/>
        </w:trPr>
        <w:tc>
          <w:tcPr>
            <w:tcW w:w="220" w:type="dxa"/>
            <w:vAlign w:val="bottom"/>
          </w:tcPr>
          <w:p>
            <w:pPr>
              <w:spacing w:after="0"/>
              <w:rPr>
                <w:sz w:val="12"/>
                <w:szCs w:val="12"/>
                <w:color w:val="auto"/>
              </w:rPr>
            </w:pPr>
          </w:p>
        </w:tc>
        <w:tc>
          <w:tcPr>
            <w:tcW w:w="2020" w:type="dxa"/>
            <w:vAlign w:val="bottom"/>
          </w:tcPr>
          <w:p>
            <w:pPr>
              <w:ind w:left="120"/>
              <w:spacing w:after="0" w:line="149" w:lineRule="exact"/>
              <w:rPr>
                <w:sz w:val="20"/>
                <w:szCs w:val="20"/>
                <w:color w:val="auto"/>
              </w:rPr>
            </w:pPr>
            <w:r>
              <w:rPr>
                <w:rFonts w:ascii="Arial" w:cs="Arial" w:eastAsia="Arial" w:hAnsi="Arial"/>
                <w:sz w:val="14"/>
                <w:szCs w:val="14"/>
                <w:color w:val="auto"/>
              </w:rPr>
              <w:t>(Instr. 4)</w:t>
            </w:r>
          </w:p>
        </w:tc>
        <w:tc>
          <w:tcPr>
            <w:tcW w:w="380" w:type="dxa"/>
            <w:vAlign w:val="bottom"/>
          </w:tcPr>
          <w:p>
            <w:pPr>
              <w:spacing w:after="0"/>
              <w:rPr>
                <w:sz w:val="12"/>
                <w:szCs w:val="12"/>
                <w:color w:val="auto"/>
              </w:rPr>
            </w:pPr>
          </w:p>
        </w:tc>
        <w:tc>
          <w:tcPr>
            <w:tcW w:w="1320" w:type="dxa"/>
            <w:vAlign w:val="bottom"/>
          </w:tcPr>
          <w:p>
            <w:pPr>
              <w:ind w:left="120"/>
              <w:spacing w:after="0" w:line="149" w:lineRule="exact"/>
              <w:rPr>
                <w:sz w:val="20"/>
                <w:szCs w:val="20"/>
                <w:color w:val="auto"/>
              </w:rPr>
            </w:pPr>
            <w:r>
              <w:rPr>
                <w:rFonts w:ascii="Arial" w:cs="Arial" w:eastAsia="Arial" w:hAnsi="Arial"/>
                <w:sz w:val="14"/>
                <w:szCs w:val="14"/>
                <w:color w:val="auto"/>
              </w:rPr>
              <w:t>Derivative Security</w:t>
            </w:r>
          </w:p>
        </w:tc>
        <w:tc>
          <w:tcPr>
            <w:tcW w:w="360" w:type="dxa"/>
            <w:vAlign w:val="bottom"/>
          </w:tcPr>
          <w:p>
            <w:pPr>
              <w:spacing w:after="0"/>
              <w:rPr>
                <w:sz w:val="12"/>
                <w:szCs w:val="12"/>
                <w:color w:val="auto"/>
              </w:rPr>
            </w:pPr>
          </w:p>
        </w:tc>
        <w:tc>
          <w:tcPr>
            <w:tcW w:w="1360" w:type="dxa"/>
            <w:vAlign w:val="bottom"/>
          </w:tcPr>
          <w:p>
            <w:pPr>
              <w:ind w:left="120"/>
              <w:spacing w:after="0" w:line="149" w:lineRule="exact"/>
              <w:rPr>
                <w:sz w:val="20"/>
                <w:szCs w:val="20"/>
                <w:color w:val="auto"/>
              </w:rPr>
            </w:pPr>
            <w:r>
              <w:rPr>
                <w:rFonts w:ascii="Arial" w:cs="Arial" w:eastAsia="Arial" w:hAnsi="Arial"/>
                <w:sz w:val="14"/>
                <w:szCs w:val="14"/>
                <w:color w:val="auto"/>
                <w:w w:val="96"/>
              </w:rPr>
              <w:t>Direct (D) or Indirect</w:t>
            </w:r>
          </w:p>
        </w:tc>
        <w:tc>
          <w:tcPr>
            <w:tcW w:w="320" w:type="dxa"/>
            <w:vAlign w:val="bottom"/>
          </w:tcPr>
          <w:p>
            <w:pPr>
              <w:spacing w:after="0"/>
              <w:rPr>
                <w:sz w:val="12"/>
                <w:szCs w:val="12"/>
                <w:color w:val="auto"/>
              </w:rPr>
            </w:pPr>
          </w:p>
        </w:tc>
        <w:tc>
          <w:tcPr>
            <w:tcW w:w="700" w:type="dxa"/>
            <w:vAlign w:val="bottom"/>
          </w:tcPr>
          <w:p>
            <w:pPr>
              <w:ind w:left="100"/>
              <w:spacing w:after="0" w:line="149" w:lineRule="exact"/>
              <w:rPr>
                <w:sz w:val="20"/>
                <w:szCs w:val="20"/>
                <w:color w:val="auto"/>
              </w:rPr>
            </w:pPr>
            <w:r>
              <w:rPr>
                <w:rFonts w:ascii="Arial" w:cs="Arial" w:eastAsia="Arial" w:hAnsi="Arial"/>
                <w:sz w:val="14"/>
                <w:szCs w:val="14"/>
                <w:color w:val="auto"/>
                <w:w w:val="95"/>
              </w:rPr>
              <w:t>Beneficial</w:t>
            </w:r>
          </w:p>
        </w:tc>
      </w:tr>
      <w:tr>
        <w:trPr>
          <w:trHeight w:val="149"/>
        </w:trPr>
        <w:tc>
          <w:tcPr>
            <w:tcW w:w="22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60" w:type="dxa"/>
            <w:vAlign w:val="bottom"/>
          </w:tcPr>
          <w:p>
            <w:pPr>
              <w:ind w:left="120"/>
              <w:spacing w:after="0" w:line="149" w:lineRule="exact"/>
              <w:rPr>
                <w:sz w:val="20"/>
                <w:szCs w:val="20"/>
                <w:color w:val="auto"/>
              </w:rPr>
            </w:pPr>
            <w:r>
              <w:rPr>
                <w:rFonts w:ascii="Arial" w:cs="Arial" w:eastAsia="Arial" w:hAnsi="Arial"/>
                <w:sz w:val="14"/>
                <w:szCs w:val="14"/>
                <w:color w:val="auto"/>
              </w:rPr>
              <w:t>(I)</w:t>
            </w:r>
          </w:p>
        </w:tc>
        <w:tc>
          <w:tcPr>
            <w:tcW w:w="320" w:type="dxa"/>
            <w:vAlign w:val="bottom"/>
          </w:tcPr>
          <w:p>
            <w:pPr>
              <w:spacing w:after="0"/>
              <w:rPr>
                <w:sz w:val="12"/>
                <w:szCs w:val="12"/>
                <w:color w:val="auto"/>
              </w:rPr>
            </w:pPr>
          </w:p>
        </w:tc>
        <w:tc>
          <w:tcPr>
            <w:tcW w:w="700" w:type="dxa"/>
            <w:vAlign w:val="bottom"/>
          </w:tcPr>
          <w:p>
            <w:pPr>
              <w:ind w:left="100"/>
              <w:spacing w:after="0" w:line="149" w:lineRule="exact"/>
              <w:rPr>
                <w:sz w:val="20"/>
                <w:szCs w:val="20"/>
                <w:color w:val="auto"/>
              </w:rPr>
            </w:pPr>
            <w:r>
              <w:rPr>
                <w:rFonts w:ascii="Arial" w:cs="Arial" w:eastAsia="Arial" w:hAnsi="Arial"/>
                <w:sz w:val="14"/>
                <w:szCs w:val="14"/>
                <w:color w:val="auto"/>
                <w:w w:val="86"/>
              </w:rPr>
              <w:t>Ownership</w:t>
            </w:r>
          </w:p>
        </w:tc>
      </w:tr>
      <w:tr>
        <w:trPr>
          <w:trHeight w:val="172"/>
        </w:trPr>
        <w:tc>
          <w:tcPr>
            <w:tcW w:w="2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60" w:type="dxa"/>
            <w:vAlign w:val="bottom"/>
          </w:tcPr>
          <w:p>
            <w:pPr>
              <w:ind w:left="120"/>
              <w:spacing w:after="0"/>
              <w:rPr>
                <w:sz w:val="20"/>
                <w:szCs w:val="20"/>
                <w:color w:val="auto"/>
              </w:rPr>
            </w:pPr>
            <w:r>
              <w:rPr>
                <w:rFonts w:ascii="Arial" w:cs="Arial" w:eastAsia="Arial" w:hAnsi="Arial"/>
                <w:sz w:val="14"/>
                <w:szCs w:val="14"/>
                <w:color w:val="auto"/>
              </w:rPr>
              <w:t>(Instr. 5)</w:t>
            </w:r>
          </w:p>
        </w:tc>
        <w:tc>
          <w:tcPr>
            <w:tcW w:w="320" w:type="dxa"/>
            <w:vAlign w:val="bottom"/>
          </w:tcPr>
          <w:p>
            <w:pPr>
              <w:spacing w:after="0"/>
              <w:rPr>
                <w:sz w:val="14"/>
                <w:szCs w:val="14"/>
                <w:color w:val="auto"/>
              </w:rPr>
            </w:pPr>
          </w:p>
        </w:tc>
        <w:tc>
          <w:tcPr>
            <w:tcW w:w="700" w:type="dxa"/>
            <w:vAlign w:val="bottom"/>
          </w:tcPr>
          <w:p>
            <w:pPr>
              <w:ind w:left="100"/>
              <w:spacing w:after="0"/>
              <w:rPr>
                <w:sz w:val="20"/>
                <w:szCs w:val="20"/>
                <w:color w:val="auto"/>
              </w:rPr>
            </w:pPr>
            <w:r>
              <w:rPr>
                <w:rFonts w:ascii="Arial" w:cs="Arial" w:eastAsia="Arial" w:hAnsi="Arial"/>
                <w:sz w:val="14"/>
                <w:szCs w:val="14"/>
                <w:color w:val="auto"/>
              </w:rPr>
              <w:t>(Instr. 5)</w:t>
            </w:r>
          </w:p>
        </w:tc>
      </w:tr>
    </w:tbl>
    <w:p>
      <w:pPr>
        <w:spacing w:after="0" w:line="200" w:lineRule="exact"/>
        <w:rPr>
          <w:sz w:val="24"/>
          <w:szCs w:val="24"/>
          <w:color w:val="auto"/>
        </w:rPr>
      </w:pPr>
    </w:p>
    <w:p>
      <w:pPr>
        <w:sectPr>
          <w:pgSz w:w="11900" w:h="16838" w:orient="portrait"/>
          <w:cols w:equalWidth="0" w:num="2">
            <w:col w:w="4120" w:space="620"/>
            <w:col w:w="6680"/>
          </w:cols>
          <w:pgMar w:left="240" w:top="469" w:right="239" w:bottom="0" w:gutter="0" w:footer="0" w:header="0"/>
          <w:type w:val="continuous"/>
        </w:sectPr>
      </w:pPr>
    </w:p>
    <w:p>
      <w:pPr>
        <w:spacing w:after="0" w:line="155"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100" w:type="dxa"/>
            <w:vAlign w:val="bottom"/>
          </w:tcPr>
          <w:p>
            <w:pPr>
              <w:ind w:left="2080"/>
              <w:spacing w:after="0"/>
              <w:rPr>
                <w:sz w:val="20"/>
                <w:szCs w:val="20"/>
                <w:color w:val="auto"/>
              </w:rPr>
            </w:pPr>
            <w:r>
              <w:rPr>
                <w:rFonts w:ascii="Arial" w:cs="Arial" w:eastAsia="Arial" w:hAnsi="Arial"/>
                <w:sz w:val="14"/>
                <w:szCs w:val="14"/>
                <w:color w:val="auto"/>
              </w:rPr>
              <w:t>Date</w:t>
            </w:r>
          </w:p>
        </w:tc>
        <w:tc>
          <w:tcPr>
            <w:tcW w:w="1620" w:type="dxa"/>
            <w:vAlign w:val="bottom"/>
          </w:tcPr>
          <w:p>
            <w:pPr>
              <w:ind w:left="360"/>
              <w:spacing w:after="0"/>
              <w:rPr>
                <w:sz w:val="20"/>
                <w:szCs w:val="20"/>
                <w:color w:val="auto"/>
              </w:rPr>
            </w:pPr>
            <w:r>
              <w:rPr>
                <w:rFonts w:ascii="Arial" w:cs="Arial" w:eastAsia="Arial" w:hAnsi="Arial"/>
                <w:sz w:val="14"/>
                <w:szCs w:val="14"/>
                <w:color w:val="auto"/>
              </w:rPr>
              <w:t>Expiration</w:t>
            </w:r>
          </w:p>
        </w:tc>
        <w:tc>
          <w:tcPr>
            <w:tcW w:w="1180" w:type="dxa"/>
            <w:vAlign w:val="bottom"/>
          </w:tcPr>
          <w:p>
            <w:pPr>
              <w:ind w:left="700"/>
              <w:spacing w:after="0"/>
              <w:rPr>
                <w:sz w:val="20"/>
                <w:szCs w:val="20"/>
                <w:color w:val="auto"/>
              </w:rPr>
            </w:pPr>
            <w:r>
              <w:rPr>
                <w:rFonts w:ascii="Arial" w:cs="Arial" w:eastAsia="Arial" w:hAnsi="Arial"/>
                <w:sz w:val="14"/>
                <w:szCs w:val="14"/>
                <w:color w:val="auto"/>
              </w:rPr>
              <w:t>Title</w:t>
            </w:r>
          </w:p>
        </w:tc>
        <w:tc>
          <w:tcPr>
            <w:tcW w:w="5520" w:type="dxa"/>
            <w:vAlign w:val="bottom"/>
          </w:tcPr>
          <w:p>
            <w:pPr>
              <w:ind w:left="220"/>
              <w:spacing w:after="0"/>
              <w:rPr>
                <w:sz w:val="20"/>
                <w:szCs w:val="20"/>
                <w:color w:val="auto"/>
              </w:rPr>
            </w:pPr>
            <w:r>
              <w:rPr>
                <w:rFonts w:ascii="Arial" w:cs="Arial" w:eastAsia="Arial" w:hAnsi="Arial"/>
                <w:sz w:val="14"/>
                <w:szCs w:val="14"/>
                <w:color w:val="auto"/>
              </w:rPr>
              <w:t>Amount or</w:t>
            </w:r>
          </w:p>
        </w:tc>
      </w:tr>
      <w:tr>
        <w:trPr>
          <w:trHeight w:val="149"/>
        </w:trPr>
        <w:tc>
          <w:tcPr>
            <w:tcW w:w="3100" w:type="dxa"/>
            <w:vAlign w:val="bottom"/>
          </w:tcPr>
          <w:p>
            <w:pPr>
              <w:ind w:left="2080"/>
              <w:spacing w:after="0" w:line="149" w:lineRule="exact"/>
              <w:rPr>
                <w:sz w:val="20"/>
                <w:szCs w:val="20"/>
                <w:color w:val="auto"/>
              </w:rPr>
            </w:pPr>
            <w:r>
              <w:rPr>
                <w:rFonts w:ascii="Arial" w:cs="Arial" w:eastAsia="Arial" w:hAnsi="Arial"/>
                <w:sz w:val="14"/>
                <w:szCs w:val="14"/>
                <w:color w:val="auto"/>
              </w:rPr>
              <w:t>Exercisable</w:t>
            </w:r>
          </w:p>
        </w:tc>
        <w:tc>
          <w:tcPr>
            <w:tcW w:w="1620" w:type="dxa"/>
            <w:vAlign w:val="bottom"/>
          </w:tcPr>
          <w:p>
            <w:pPr>
              <w:ind w:left="360"/>
              <w:spacing w:after="0" w:line="149" w:lineRule="exact"/>
              <w:rPr>
                <w:sz w:val="20"/>
                <w:szCs w:val="20"/>
                <w:color w:val="auto"/>
              </w:rPr>
            </w:pPr>
            <w:r>
              <w:rPr>
                <w:rFonts w:ascii="Arial" w:cs="Arial" w:eastAsia="Arial" w:hAnsi="Arial"/>
                <w:sz w:val="14"/>
                <w:szCs w:val="14"/>
                <w:color w:val="auto"/>
              </w:rPr>
              <w:t>Date</w:t>
            </w:r>
          </w:p>
        </w:tc>
        <w:tc>
          <w:tcPr>
            <w:tcW w:w="1180" w:type="dxa"/>
            <w:vAlign w:val="bottom"/>
          </w:tcPr>
          <w:p>
            <w:pPr>
              <w:spacing w:after="0"/>
              <w:rPr>
                <w:sz w:val="12"/>
                <w:szCs w:val="12"/>
                <w:color w:val="auto"/>
              </w:rPr>
            </w:pPr>
          </w:p>
        </w:tc>
        <w:tc>
          <w:tcPr>
            <w:tcW w:w="5520" w:type="dxa"/>
            <w:vAlign w:val="bottom"/>
          </w:tcPr>
          <w:p>
            <w:pPr>
              <w:ind w:left="220"/>
              <w:spacing w:after="0" w:line="149" w:lineRule="exact"/>
              <w:rPr>
                <w:sz w:val="20"/>
                <w:szCs w:val="20"/>
                <w:color w:val="auto"/>
              </w:rPr>
            </w:pPr>
            <w:r>
              <w:rPr>
                <w:rFonts w:ascii="Arial" w:cs="Arial" w:eastAsia="Arial" w:hAnsi="Arial"/>
                <w:sz w:val="14"/>
                <w:szCs w:val="14"/>
                <w:color w:val="auto"/>
              </w:rPr>
              <w:t>Number of</w:t>
            </w:r>
          </w:p>
        </w:tc>
      </w:tr>
      <w:tr>
        <w:trPr>
          <w:trHeight w:val="172"/>
        </w:trPr>
        <w:tc>
          <w:tcPr>
            <w:tcW w:w="31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520" w:type="dxa"/>
            <w:vAlign w:val="bottom"/>
          </w:tcPr>
          <w:p>
            <w:pPr>
              <w:ind w:left="220"/>
              <w:spacing w:after="0"/>
              <w:rPr>
                <w:sz w:val="20"/>
                <w:szCs w:val="20"/>
                <w:color w:val="auto"/>
              </w:rPr>
            </w:pPr>
            <w:r>
              <w:rPr>
                <w:rFonts w:ascii="Arial" w:cs="Arial" w:eastAsia="Arial" w:hAnsi="Arial"/>
                <w:sz w:val="14"/>
                <w:szCs w:val="14"/>
                <w:color w:val="auto"/>
              </w:rPr>
              <w:t>Shares</w:t>
            </w:r>
          </w:p>
        </w:tc>
      </w:tr>
      <w:tr>
        <w:trPr>
          <w:trHeight w:val="105"/>
        </w:trPr>
        <w:tc>
          <w:tcPr>
            <w:tcW w:w="3100" w:type="dxa"/>
            <w:vAlign w:val="bottom"/>
            <w:tcBorders>
              <w:bottom w:val="single" w:sz="8" w:color="808080"/>
            </w:tcBorders>
          </w:tcPr>
          <w:p>
            <w:pPr>
              <w:spacing w:after="0"/>
              <w:rPr>
                <w:sz w:val="9"/>
                <w:szCs w:val="9"/>
                <w:color w:val="auto"/>
              </w:rPr>
            </w:pPr>
          </w:p>
        </w:tc>
        <w:tc>
          <w:tcPr>
            <w:tcW w:w="162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5520" w:type="dxa"/>
            <w:vAlign w:val="bottom"/>
            <w:tcBorders>
              <w:bottom w:val="single" w:sz="8" w:color="808080"/>
            </w:tcBorders>
          </w:tcPr>
          <w:p>
            <w:pPr>
              <w:spacing w:after="0"/>
              <w:rPr>
                <w:sz w:val="9"/>
                <w:szCs w:val="9"/>
                <w:color w:val="auto"/>
              </w:rPr>
            </w:pPr>
          </w:p>
        </w:tc>
      </w:tr>
      <w:tr>
        <w:trPr>
          <w:trHeight w:val="372"/>
        </w:trPr>
        <w:tc>
          <w:tcPr>
            <w:tcW w:w="3100" w:type="dxa"/>
            <w:vAlign w:val="bottom"/>
            <w:tcBorders>
              <w:bottom w:val="single" w:sz="8" w:color="808080"/>
            </w:tcBorders>
          </w:tcPr>
          <w:p>
            <w:pPr>
              <w:spacing w:after="0"/>
              <w:rPr>
                <w:sz w:val="24"/>
                <w:szCs w:val="24"/>
                <w:color w:val="auto"/>
              </w:rPr>
            </w:pPr>
          </w:p>
        </w:tc>
        <w:tc>
          <w:tcPr>
            <w:tcW w:w="1620" w:type="dxa"/>
            <w:vAlign w:val="bottom"/>
            <w:tcBorders>
              <w:bottom w:val="single" w:sz="8" w:color="808080"/>
            </w:tcBorders>
          </w:tcPr>
          <w:p>
            <w:pPr>
              <w:spacing w:after="0"/>
              <w:rPr>
                <w:sz w:val="24"/>
                <w:szCs w:val="24"/>
                <w:color w:val="auto"/>
              </w:rPr>
            </w:pPr>
          </w:p>
        </w:tc>
        <w:tc>
          <w:tcPr>
            <w:tcW w:w="1180" w:type="dxa"/>
            <w:vAlign w:val="bottom"/>
            <w:tcBorders>
              <w:bottom w:val="single" w:sz="8" w:color="808080"/>
            </w:tcBorders>
          </w:tcPr>
          <w:p>
            <w:pPr>
              <w:spacing w:after="0"/>
              <w:rPr>
                <w:sz w:val="24"/>
                <w:szCs w:val="24"/>
                <w:color w:val="auto"/>
              </w:rPr>
            </w:pPr>
          </w:p>
        </w:tc>
        <w:tc>
          <w:tcPr>
            <w:tcW w:w="5520" w:type="dxa"/>
            <w:vAlign w:val="bottom"/>
            <w:tcBorders>
              <w:bottom w:val="single" w:sz="8" w:color="808080"/>
            </w:tcBorders>
          </w:tcPr>
          <w:p>
            <w:pPr>
              <w:spacing w:after="0"/>
              <w:rPr>
                <w:sz w:val="24"/>
                <w:szCs w:val="24"/>
                <w:color w:val="auto"/>
              </w:rPr>
            </w:pPr>
          </w:p>
        </w:tc>
      </w:tr>
      <w:tr>
        <w:trPr>
          <w:trHeight w:val="372"/>
        </w:trPr>
        <w:tc>
          <w:tcPr>
            <w:tcW w:w="3100" w:type="dxa"/>
            <w:vAlign w:val="bottom"/>
            <w:tcBorders>
              <w:bottom w:val="single" w:sz="8" w:color="808080"/>
            </w:tcBorders>
          </w:tcPr>
          <w:p>
            <w:pPr>
              <w:spacing w:after="0"/>
              <w:rPr>
                <w:sz w:val="24"/>
                <w:szCs w:val="24"/>
                <w:color w:val="auto"/>
              </w:rPr>
            </w:pPr>
          </w:p>
        </w:tc>
        <w:tc>
          <w:tcPr>
            <w:tcW w:w="1620" w:type="dxa"/>
            <w:vAlign w:val="bottom"/>
            <w:tcBorders>
              <w:bottom w:val="single" w:sz="8" w:color="808080"/>
            </w:tcBorders>
          </w:tcPr>
          <w:p>
            <w:pPr>
              <w:spacing w:after="0"/>
              <w:rPr>
                <w:sz w:val="24"/>
                <w:szCs w:val="24"/>
                <w:color w:val="auto"/>
              </w:rPr>
            </w:pPr>
          </w:p>
        </w:tc>
        <w:tc>
          <w:tcPr>
            <w:tcW w:w="1180" w:type="dxa"/>
            <w:vAlign w:val="bottom"/>
            <w:tcBorders>
              <w:bottom w:val="single" w:sz="8" w:color="808080"/>
            </w:tcBorders>
          </w:tcPr>
          <w:p>
            <w:pPr>
              <w:spacing w:after="0"/>
              <w:rPr>
                <w:sz w:val="24"/>
                <w:szCs w:val="24"/>
                <w:color w:val="auto"/>
              </w:rPr>
            </w:pPr>
          </w:p>
        </w:tc>
        <w:tc>
          <w:tcPr>
            <w:tcW w:w="5520" w:type="dxa"/>
            <w:vAlign w:val="bottom"/>
            <w:tcBorders>
              <w:bottom w:val="single" w:sz="8" w:color="808080"/>
            </w:tcBorders>
          </w:tcPr>
          <w:p>
            <w:pPr>
              <w:spacing w:after="0"/>
              <w:rPr>
                <w:sz w:val="24"/>
                <w:szCs w:val="24"/>
                <w:color w:val="auto"/>
              </w:rPr>
            </w:pPr>
          </w:p>
        </w:tc>
      </w:tr>
      <w:tr>
        <w:trPr>
          <w:trHeight w:val="372"/>
        </w:trPr>
        <w:tc>
          <w:tcPr>
            <w:tcW w:w="3100" w:type="dxa"/>
            <w:vAlign w:val="bottom"/>
            <w:tcBorders>
              <w:bottom w:val="single" w:sz="8" w:color="808080"/>
            </w:tcBorders>
          </w:tcPr>
          <w:p>
            <w:pPr>
              <w:spacing w:after="0"/>
              <w:rPr>
                <w:sz w:val="24"/>
                <w:szCs w:val="24"/>
                <w:color w:val="auto"/>
              </w:rPr>
            </w:pPr>
          </w:p>
        </w:tc>
        <w:tc>
          <w:tcPr>
            <w:tcW w:w="1620" w:type="dxa"/>
            <w:vAlign w:val="bottom"/>
            <w:tcBorders>
              <w:bottom w:val="single" w:sz="8" w:color="808080"/>
            </w:tcBorders>
          </w:tcPr>
          <w:p>
            <w:pPr>
              <w:spacing w:after="0"/>
              <w:rPr>
                <w:sz w:val="24"/>
                <w:szCs w:val="24"/>
                <w:color w:val="auto"/>
              </w:rPr>
            </w:pPr>
          </w:p>
        </w:tc>
        <w:tc>
          <w:tcPr>
            <w:tcW w:w="1180" w:type="dxa"/>
            <w:vAlign w:val="bottom"/>
            <w:tcBorders>
              <w:bottom w:val="single" w:sz="8" w:color="808080"/>
            </w:tcBorders>
          </w:tcPr>
          <w:p>
            <w:pPr>
              <w:spacing w:after="0"/>
              <w:rPr>
                <w:sz w:val="24"/>
                <w:szCs w:val="24"/>
                <w:color w:val="auto"/>
              </w:rPr>
            </w:pPr>
          </w:p>
        </w:tc>
        <w:tc>
          <w:tcPr>
            <w:tcW w:w="5520" w:type="dxa"/>
            <w:vAlign w:val="bottom"/>
            <w:tcBorders>
              <w:bottom w:val="single" w:sz="8" w:color="808080"/>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7240905</wp:posOffset>
            </wp:positionH>
            <wp:positionV relativeFrom="paragraph">
              <wp:posOffset>-760095</wp:posOffset>
            </wp:positionV>
            <wp:extent cx="127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-760095</wp:posOffset>
            </wp:positionV>
            <wp:extent cx="1270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-511810</wp:posOffset>
            </wp:positionV>
            <wp:extent cx="1270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-511810</wp:posOffset>
            </wp:positionV>
            <wp:extent cx="1270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-262890</wp:posOffset>
            </wp:positionV>
            <wp:extent cx="1270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-262890</wp:posOffset>
            </wp:positionV>
            <wp:extent cx="1270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69" w:right="239" w:bottom="0" w:gutter="0" w:footer="0" w:header="0"/>
          <w:type w:val="continuous"/>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249555</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page">
              <wp:posOffset>155575</wp:posOffset>
            </wp:positionH>
            <wp:positionV relativeFrom="page">
              <wp:posOffset>498475</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page">
              <wp:posOffset>155575</wp:posOffset>
            </wp:positionH>
            <wp:positionV relativeFrom="page">
              <wp:posOffset>747395</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page">
              <wp:posOffset>155575</wp:posOffset>
            </wp:positionH>
            <wp:positionV relativeFrom="page">
              <wp:posOffset>995680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page">
              <wp:posOffset>155575</wp:posOffset>
            </wp:positionH>
            <wp:positionV relativeFrom="page">
              <wp:posOffset>1244600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page">
              <wp:posOffset>155575</wp:posOffset>
            </wp:positionH>
            <wp:positionV relativeFrom="page">
              <wp:posOffset>1493520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page">
              <wp:posOffset>155575</wp:posOffset>
            </wp:positionH>
            <wp:positionV relativeFrom="page">
              <wp:posOffset>1741805</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page">
              <wp:posOffset>155575</wp:posOffset>
            </wp:positionH>
            <wp:positionV relativeFrom="page">
              <wp:posOffset>1990725</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page">
              <wp:posOffset>155575</wp:posOffset>
            </wp:positionH>
            <wp:positionV relativeFrom="page">
              <wp:posOffset>2239645</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color w:val="auto"/>
        </w:rPr>
        <w:t>Explanation of Responses: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60" w:type="dxa"/>
            <w:vAlign w:val="bottom"/>
            <w:vMerge w:val="restart"/>
          </w:tcPr>
          <w:p>
            <w:pPr>
              <w:jc w:val="right"/>
              <w:ind w:right="132"/>
              <w:spacing w:after="0"/>
              <w:rPr>
                <w:sz w:val="20"/>
                <w:szCs w:val="20"/>
                <w:color w:val="auto"/>
              </w:rPr>
            </w:pPr>
            <w:r>
              <w:rPr>
                <w:rFonts w:ascii="Arial" w:cs="Arial" w:eastAsia="Arial" w:hAnsi="Arial"/>
                <w:sz w:val="14"/>
                <w:szCs w:val="14"/>
                <w:color w:val="auto"/>
                <w:w w:val="81"/>
              </w:rPr>
              <w:t>(1)</w:t>
            </w:r>
          </w:p>
        </w:tc>
        <w:tc>
          <w:tcPr>
            <w:tcW w:w="6500" w:type="dxa"/>
            <w:vAlign w:val="bottom"/>
          </w:tcPr>
          <w:p>
            <w:pPr>
              <w:ind w:left="180"/>
              <w:spacing w:after="0"/>
              <w:rPr>
                <w:sz w:val="20"/>
                <w:szCs w:val="20"/>
                <w:color w:val="auto"/>
              </w:rPr>
            </w:pPr>
            <w:r>
              <w:rPr>
                <w:rFonts w:ascii="Arial" w:cs="Arial" w:eastAsia="Arial" w:hAnsi="Arial"/>
                <w:sz w:val="14"/>
                <w:szCs w:val="14"/>
                <w:color w:val="auto"/>
              </w:rPr>
              <w:t>Anticipated effective date of the Issuer's Registration Statement on Form S-1 (File No. 333-90600).</w:t>
            </w:r>
          </w:p>
        </w:tc>
        <w:tc>
          <w:tcPr>
            <w:tcW w:w="46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360" w:type="dxa"/>
            <w:vAlign w:val="bottom"/>
            <w:vMerge w:val="continue"/>
          </w:tcPr>
          <w:p>
            <w:pPr>
              <w:spacing w:after="0"/>
              <w:rPr>
                <w:sz w:val="4"/>
                <w:szCs w:val="4"/>
                <w:color w:val="auto"/>
              </w:rPr>
            </w:pPr>
          </w:p>
        </w:tc>
        <w:tc>
          <w:tcPr>
            <w:tcW w:w="6500" w:type="dxa"/>
            <w:vAlign w:val="bottom"/>
          </w:tcPr>
          <w:p>
            <w:pPr>
              <w:spacing w:after="0"/>
              <w:rPr>
                <w:sz w:val="4"/>
                <w:szCs w:val="4"/>
                <w:color w:val="auto"/>
              </w:rPr>
            </w:pPr>
          </w:p>
        </w:tc>
        <w:tc>
          <w:tcPr>
            <w:tcW w:w="460" w:type="dxa"/>
            <w:vAlign w:val="bottom"/>
          </w:tcPr>
          <w:p>
            <w:pPr>
              <w:spacing w:after="0"/>
              <w:rPr>
                <w:sz w:val="4"/>
                <w:szCs w:val="4"/>
                <w:color w:val="auto"/>
              </w:rPr>
            </w:pPr>
          </w:p>
        </w:tc>
        <w:tc>
          <w:tcPr>
            <w:tcW w:w="4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54"/>
        </w:trPr>
        <w:tc>
          <w:tcPr>
            <w:tcW w:w="360" w:type="dxa"/>
            <w:vAlign w:val="bottom"/>
          </w:tcPr>
          <w:p>
            <w:pPr>
              <w:spacing w:after="0"/>
              <w:rPr>
                <w:sz w:val="24"/>
                <w:szCs w:val="24"/>
                <w:color w:val="auto"/>
              </w:rPr>
            </w:pPr>
          </w:p>
        </w:tc>
        <w:tc>
          <w:tcPr>
            <w:tcW w:w="6500" w:type="dxa"/>
            <w:vAlign w:val="bottom"/>
          </w:tcPr>
          <w:p>
            <w:pPr>
              <w:jc w:val="center"/>
              <w:ind w:right="272"/>
              <w:spacing w:after="0"/>
              <w:rPr>
                <w:sz w:val="20"/>
                <w:szCs w:val="20"/>
                <w:color w:val="auto"/>
              </w:rPr>
            </w:pPr>
            <w:r>
              <w:rPr>
                <w:rFonts w:ascii="Arial" w:cs="Arial" w:eastAsia="Arial" w:hAnsi="Arial"/>
                <w:sz w:val="14"/>
                <w:szCs w:val="14"/>
                <w:color w:val="auto"/>
                <w:w w:val="86"/>
              </w:rPr>
              <w:t>/s/ Stanley R. Zax</w:t>
            </w:r>
          </w:p>
        </w:tc>
        <w:tc>
          <w:tcPr>
            <w:tcW w:w="460" w:type="dxa"/>
            <w:vAlign w:val="bottom"/>
          </w:tcPr>
          <w:p>
            <w:pPr>
              <w:spacing w:after="0"/>
              <w:rPr>
                <w:sz w:val="24"/>
                <w:szCs w:val="24"/>
                <w:color w:val="auto"/>
              </w:rPr>
            </w:pPr>
          </w:p>
        </w:tc>
        <w:tc>
          <w:tcPr>
            <w:tcW w:w="4100" w:type="dxa"/>
            <w:vAlign w:val="bottom"/>
          </w:tcPr>
          <w:p>
            <w:pPr>
              <w:jc w:val="center"/>
              <w:spacing w:after="0"/>
              <w:rPr>
                <w:sz w:val="20"/>
                <w:szCs w:val="20"/>
                <w:color w:val="auto"/>
              </w:rPr>
            </w:pPr>
            <w:r>
              <w:rPr>
                <w:rFonts w:ascii="Arial" w:cs="Arial" w:eastAsia="Arial" w:hAnsi="Arial"/>
                <w:sz w:val="14"/>
                <w:szCs w:val="14"/>
                <w:color w:val="auto"/>
                <w:w w:val="86"/>
              </w:rPr>
              <w:t>October 21, 2002</w:t>
            </w:r>
          </w:p>
        </w:tc>
        <w:tc>
          <w:tcPr>
            <w:tcW w:w="0" w:type="dxa"/>
            <w:vAlign w:val="bottom"/>
          </w:tcPr>
          <w:p>
            <w:pPr>
              <w:spacing w:after="0"/>
              <w:rPr>
                <w:sz w:val="1"/>
                <w:szCs w:val="1"/>
                <w:color w:val="auto"/>
              </w:rPr>
            </w:pPr>
          </w:p>
        </w:tc>
      </w:tr>
      <w:tr>
        <w:trPr>
          <w:trHeight w:val="105"/>
        </w:trPr>
        <w:tc>
          <w:tcPr>
            <w:tcW w:w="360" w:type="dxa"/>
            <w:vAlign w:val="bottom"/>
            <w:tcBorders>
              <w:bottom w:val="single" w:sz="8" w:color="808080"/>
            </w:tcBorders>
          </w:tcPr>
          <w:p>
            <w:pPr>
              <w:spacing w:after="0"/>
              <w:rPr>
                <w:sz w:val="9"/>
                <w:szCs w:val="9"/>
                <w:color w:val="auto"/>
              </w:rPr>
            </w:pPr>
          </w:p>
        </w:tc>
        <w:tc>
          <w:tcPr>
            <w:tcW w:w="6500" w:type="dxa"/>
            <w:vAlign w:val="bottom"/>
            <w:tcBorders>
              <w:bottom w:val="single" w:sz="8" w:color="808080"/>
            </w:tcBorders>
          </w:tcPr>
          <w:p>
            <w:pPr>
              <w:spacing w:after="0"/>
              <w:rPr>
                <w:sz w:val="9"/>
                <w:szCs w:val="9"/>
                <w:color w:val="auto"/>
              </w:rPr>
            </w:pPr>
          </w:p>
        </w:tc>
        <w:tc>
          <w:tcPr>
            <w:tcW w:w="460" w:type="dxa"/>
            <w:vAlign w:val="bottom"/>
          </w:tcPr>
          <w:p>
            <w:pPr>
              <w:spacing w:after="0"/>
              <w:rPr>
                <w:sz w:val="9"/>
                <w:szCs w:val="9"/>
                <w:color w:val="auto"/>
              </w:rPr>
            </w:pPr>
          </w:p>
        </w:tc>
        <w:tc>
          <w:tcPr>
            <w:tcW w:w="41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360" w:type="dxa"/>
            <w:vAlign w:val="bottom"/>
          </w:tcPr>
          <w:p>
            <w:pPr>
              <w:spacing w:after="0"/>
              <w:rPr>
                <w:sz w:val="23"/>
                <w:szCs w:val="23"/>
                <w:color w:val="auto"/>
              </w:rPr>
            </w:pPr>
          </w:p>
        </w:tc>
        <w:tc>
          <w:tcPr>
            <w:tcW w:w="6500" w:type="dxa"/>
            <w:vAlign w:val="bottom"/>
          </w:tcPr>
          <w:p>
            <w:pPr>
              <w:jc w:val="center"/>
              <w:ind w:right="272"/>
              <w:spacing w:after="0"/>
              <w:rPr>
                <w:sz w:val="20"/>
                <w:szCs w:val="20"/>
                <w:color w:val="auto"/>
              </w:rPr>
            </w:pPr>
            <w:r>
              <w:rPr>
                <w:rFonts w:ascii="Arial" w:cs="Arial" w:eastAsia="Arial" w:hAnsi="Arial"/>
                <w:sz w:val="14"/>
                <w:szCs w:val="14"/>
                <w:color w:val="auto"/>
                <w:w w:val="88"/>
              </w:rPr>
              <w:t>**Signature of Reporting Person</w:t>
            </w:r>
          </w:p>
        </w:tc>
        <w:tc>
          <w:tcPr>
            <w:tcW w:w="460" w:type="dxa"/>
            <w:vAlign w:val="bottom"/>
          </w:tcPr>
          <w:p>
            <w:pPr>
              <w:spacing w:after="0"/>
              <w:rPr>
                <w:sz w:val="23"/>
                <w:szCs w:val="23"/>
                <w:color w:val="auto"/>
              </w:rPr>
            </w:pPr>
          </w:p>
        </w:tc>
        <w:tc>
          <w:tcPr>
            <w:tcW w:w="4100" w:type="dxa"/>
            <w:vAlign w:val="bottom"/>
          </w:tcPr>
          <w:p>
            <w:pPr>
              <w:jc w:val="center"/>
              <w:spacing w:after="0"/>
              <w:rPr>
                <w:sz w:val="20"/>
                <w:szCs w:val="20"/>
                <w:color w:val="auto"/>
              </w:rPr>
            </w:pPr>
            <w:r>
              <w:rPr>
                <w:rFonts w:ascii="Arial" w:cs="Arial" w:eastAsia="Arial" w:hAnsi="Arial"/>
                <w:sz w:val="14"/>
                <w:szCs w:val="14"/>
                <w:color w:val="auto"/>
                <w:w w:val="87"/>
              </w:rPr>
              <w:t>Date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4351020</wp:posOffset>
            </wp:positionH>
            <wp:positionV relativeFrom="paragraph">
              <wp:posOffset>-183515</wp:posOffset>
            </wp:positionV>
            <wp:extent cx="1270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-183515</wp:posOffset>
            </wp:positionV>
            <wp:extent cx="1270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-183515</wp:posOffset>
            </wp:positionV>
            <wp:extent cx="1270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-183515</wp:posOffset>
            </wp:positionV>
            <wp:extent cx="1270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72" w:lineRule="exact"/>
        <w:rPr>
          <w:sz w:val="20"/>
          <w:szCs w:val="20"/>
          <w:color w:val="auto"/>
        </w:rPr>
      </w:pPr>
    </w:p>
    <w:p>
      <w:pPr>
        <w:ind w:left="80"/>
        <w:spacing w:after="0"/>
        <w:rPr>
          <w:sz w:val="20"/>
          <w:szCs w:val="20"/>
          <w:color w:val="auto"/>
        </w:rPr>
      </w:pPr>
      <w:r>
        <w:rPr>
          <w:rFonts w:ascii="Arial" w:cs="Arial" w:eastAsia="Arial" w:hAnsi="Arial"/>
          <w:sz w:val="14"/>
          <w:szCs w:val="14"/>
          <w:color w:val="auto"/>
        </w:rPr>
        <w:t xml:space="preserve">*If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5(b)(v)</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20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http://www.sec.gov/divisions/corpfin/forms/form3.htm</w:t>
      </w:r>
    </w:p>
    <w:p>
      <w:pPr>
        <w:spacing w:after="0"/>
        <w:rPr>
          <w:sz w:val="20"/>
          <w:szCs w:val="20"/>
          <w:color w:val="auto"/>
        </w:rPr>
      </w:pPr>
      <w:r>
        <w:rPr>
          <w:rFonts w:ascii="Arial" w:cs="Arial" w:eastAsia="Arial" w:hAnsi="Arial"/>
          <w:sz w:val="14"/>
          <w:szCs w:val="14"/>
          <w:i w:val="1"/>
          <w:iCs w:val="1"/>
          <w:color w:val="auto"/>
        </w:rPr>
        <w:t>Last update: 09/03/2002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126365</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361"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POWER OF ATTORNEY</w:t>
      </w:r>
    </w:p>
    <w:p>
      <w:pPr>
        <w:spacing w:after="0" w:line="206" w:lineRule="exact"/>
        <w:rPr>
          <w:sz w:val="20"/>
          <w:szCs w:val="20"/>
          <w:color w:val="auto"/>
        </w:rPr>
      </w:pPr>
    </w:p>
    <w:p>
      <w:pPr>
        <w:ind w:left="280"/>
        <w:spacing w:after="0"/>
        <w:rPr>
          <w:sz w:val="20"/>
          <w:szCs w:val="20"/>
          <w:color w:val="auto"/>
        </w:rPr>
      </w:pPr>
      <w:r>
        <w:rPr>
          <w:rFonts w:ascii="Arial" w:cs="Arial" w:eastAsia="Arial" w:hAnsi="Arial"/>
          <w:sz w:val="12"/>
          <w:szCs w:val="12"/>
          <w:color w:val="auto"/>
        </w:rPr>
        <w:t>Know all by these presents, that the undersigned hereby constitutes and appoints Marc Rubinstein and John Strzemp, and each of them, the undersigned's true and lawful attorneys-in-fact, to:</w:t>
      </w:r>
    </w:p>
    <w:p>
      <w:pPr>
        <w:spacing w:after="0" w:line="186" w:lineRule="exact"/>
        <w:rPr>
          <w:sz w:val="20"/>
          <w:szCs w:val="20"/>
          <w:color w:val="auto"/>
        </w:rPr>
      </w:pPr>
    </w:p>
    <w:p>
      <w:pPr>
        <w:ind w:left="1080" w:right="40" w:hanging="532"/>
        <w:spacing w:after="0" w:line="186" w:lineRule="auto"/>
        <w:tabs>
          <w:tab w:leader="none" w:pos="1080" w:val="left"/>
        </w:tabs>
        <w:numPr>
          <w:ilvl w:val="0"/>
          <w:numId w:val="1"/>
        </w:numPr>
        <w:rPr>
          <w:rFonts w:ascii="Arial" w:cs="Arial" w:eastAsia="Arial" w:hAnsi="Arial"/>
          <w:sz w:val="24"/>
          <w:szCs w:val="24"/>
          <w:color w:val="auto"/>
          <w:vertAlign w:val="subscript"/>
        </w:rPr>
      </w:pPr>
      <w:r>
        <w:rPr>
          <w:rFonts w:ascii="Arial" w:cs="Arial" w:eastAsia="Arial" w:hAnsi="Arial"/>
          <w:sz w:val="12"/>
          <w:szCs w:val="12"/>
          <w:color w:val="auto"/>
        </w:rPr>
        <w:t>execute for and on behalf of the undersigned, in the undersigned's capacity as an officer of Wynn Resorts, Limited (the "Company"), Forms 3, 4, and 5 in accordance with Section 16(a) of the Securities Exchange Act of 1934, as amended, and the rules thereunder;</w:t>
      </w:r>
    </w:p>
    <w:p>
      <w:pPr>
        <w:spacing w:after="0" w:line="70" w:lineRule="exact"/>
        <w:rPr>
          <w:rFonts w:ascii="Arial" w:cs="Arial" w:eastAsia="Arial" w:hAnsi="Arial"/>
          <w:sz w:val="24"/>
          <w:szCs w:val="24"/>
          <w:color w:val="auto"/>
          <w:vertAlign w:val="subscript"/>
        </w:rPr>
      </w:pPr>
    </w:p>
    <w:p>
      <w:pPr>
        <w:ind w:left="1080" w:right="40" w:hanging="532"/>
        <w:spacing w:after="0" w:line="186" w:lineRule="auto"/>
        <w:tabs>
          <w:tab w:leader="none" w:pos="1080" w:val="left"/>
        </w:tabs>
        <w:numPr>
          <w:ilvl w:val="0"/>
          <w:numId w:val="1"/>
        </w:numPr>
        <w:rPr>
          <w:rFonts w:ascii="Arial" w:cs="Arial" w:eastAsia="Arial" w:hAnsi="Arial"/>
          <w:sz w:val="24"/>
          <w:szCs w:val="24"/>
          <w:color w:val="auto"/>
          <w:vertAlign w:val="subscript"/>
        </w:rPr>
      </w:pPr>
      <w:r>
        <w:rPr>
          <w:rFonts w:ascii="Arial" w:cs="Arial" w:eastAsia="Arial" w:hAnsi="Arial"/>
          <w:sz w:val="12"/>
          <w:szCs w:val="12"/>
          <w:color w:val="auto"/>
        </w:rPr>
        <w:t>do and perform any and all acts for and on behalf of the undersigned which may be necessary or desirable to complete and execute any such Form 3, 4, or 5 and timely file such form with the United States Securities and Exchange Commission and any stock exchange or similar authority; and</w:t>
      </w:r>
    </w:p>
    <w:p>
      <w:pPr>
        <w:spacing w:after="0" w:line="70" w:lineRule="exact"/>
        <w:rPr>
          <w:rFonts w:ascii="Arial" w:cs="Arial" w:eastAsia="Arial" w:hAnsi="Arial"/>
          <w:sz w:val="24"/>
          <w:szCs w:val="24"/>
          <w:color w:val="auto"/>
          <w:vertAlign w:val="subscript"/>
        </w:rPr>
      </w:pPr>
    </w:p>
    <w:p>
      <w:pPr>
        <w:ind w:left="1080" w:right="20" w:hanging="532"/>
        <w:spacing w:after="0" w:line="188" w:lineRule="auto"/>
        <w:tabs>
          <w:tab w:leader="none" w:pos="1080" w:val="left"/>
        </w:tabs>
        <w:numPr>
          <w:ilvl w:val="0"/>
          <w:numId w:val="1"/>
        </w:numPr>
        <w:rPr>
          <w:rFonts w:ascii="Arial" w:cs="Arial" w:eastAsia="Arial" w:hAnsi="Arial"/>
          <w:sz w:val="26"/>
          <w:szCs w:val="26"/>
          <w:color w:val="auto"/>
          <w:vertAlign w:val="subscript"/>
        </w:rPr>
      </w:pPr>
      <w:r>
        <w:rPr>
          <w:rFonts w:ascii="Arial" w:cs="Arial" w:eastAsia="Arial" w:hAnsi="Arial"/>
          <w:sz w:val="13"/>
          <w:szCs w:val="13"/>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right="100" w:firstLine="268"/>
        <w:spacing w:after="0" w:line="273" w:lineRule="auto"/>
        <w:rPr>
          <w:sz w:val="20"/>
          <w:szCs w:val="20"/>
          <w:color w:val="auto"/>
        </w:rPr>
      </w:pPr>
      <w:r>
        <w:rPr>
          <w:rFonts w:ascii="Arial" w:cs="Arial" w:eastAsia="Arial" w:hAnsi="Arial"/>
          <w:sz w:val="12"/>
          <w:szCs w:val="12"/>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attorney-in-fact, in serving in such capacity at the request of the undersigned, is not assuming, nor is the Company assuming, any of the undersigned's responsibilities to comply with Section 16 of the Securities Exchange Act of 1934, as amended, and the rules thereunder.</w:t>
      </w:r>
    </w:p>
    <w:p>
      <w:pPr>
        <w:spacing w:after="0" w:line="174" w:lineRule="exact"/>
        <w:rPr>
          <w:sz w:val="20"/>
          <w:szCs w:val="20"/>
          <w:color w:val="auto"/>
        </w:rPr>
      </w:pPr>
    </w:p>
    <w:p>
      <w:pPr>
        <w:ind w:right="280" w:firstLine="268"/>
        <w:spacing w:after="0" w:line="239" w:lineRule="auto"/>
        <w:rPr>
          <w:sz w:val="20"/>
          <w:szCs w:val="20"/>
          <w:color w:val="auto"/>
        </w:rPr>
      </w:pPr>
      <w:r>
        <w:rPr>
          <w:rFonts w:ascii="Arial" w:cs="Arial" w:eastAsia="Arial" w:hAnsi="Arial"/>
          <w:sz w:val="14"/>
          <w:szCs w:val="14"/>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attorney-in-fact.</w:t>
      </w:r>
    </w:p>
    <w:p>
      <w:pPr>
        <w:spacing w:after="0" w:line="193" w:lineRule="exact"/>
        <w:rPr>
          <w:sz w:val="20"/>
          <w:szCs w:val="20"/>
          <w:color w:val="auto"/>
        </w:rPr>
      </w:pPr>
    </w:p>
    <w:p>
      <w:pPr>
        <w:ind w:left="280"/>
        <w:spacing w:after="0"/>
        <w:rPr>
          <w:sz w:val="20"/>
          <w:szCs w:val="20"/>
          <w:color w:val="auto"/>
        </w:rPr>
      </w:pPr>
      <w:r>
        <w:rPr>
          <w:rFonts w:ascii="Arial" w:cs="Arial" w:eastAsia="Arial" w:hAnsi="Arial"/>
          <w:sz w:val="14"/>
          <w:szCs w:val="14"/>
          <w:color w:val="auto"/>
        </w:rPr>
        <w:t>IN WITNESS WHEREOF, the undersigned has caused this Power of Attorney to be executed as of this 27th day of September, 2002.</w:t>
      </w:r>
    </w:p>
    <w:p>
      <w:pPr>
        <w:spacing w:after="0" w:line="352" w:lineRule="exact"/>
        <w:rPr>
          <w:sz w:val="20"/>
          <w:szCs w:val="20"/>
          <w:color w:val="auto"/>
        </w:rPr>
      </w:pPr>
    </w:p>
    <w:p>
      <w:pPr>
        <w:ind w:left="5820"/>
        <w:spacing w:after="0"/>
        <w:rPr>
          <w:sz w:val="20"/>
          <w:szCs w:val="20"/>
          <w:color w:val="auto"/>
        </w:rPr>
      </w:pPr>
      <w:r>
        <w:rPr>
          <w:rFonts w:ascii="Arial" w:cs="Arial" w:eastAsia="Arial" w:hAnsi="Arial"/>
          <w:sz w:val="14"/>
          <w:szCs w:val="14"/>
          <w:color w:val="auto"/>
        </w:rPr>
        <w:t>/s/ STANLEY R. ZAX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3699510</wp:posOffset>
            </wp:positionH>
            <wp:positionV relativeFrom="paragraph">
              <wp:posOffset>65405</wp:posOffset>
            </wp:positionV>
            <wp:extent cx="35547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554730" cy="21590"/>
                    </a:xfrm>
                    <a:prstGeom prst="rect">
                      <a:avLst/>
                    </a:prstGeom>
                    <a:noFill/>
                  </pic:spPr>
                </pic:pic>
              </a:graphicData>
            </a:graphic>
          </wp:anchor>
        </w:drawing>
      </w:r>
    </w:p>
    <w:p>
      <w:pPr>
        <w:spacing w:after="0" w:line="211" w:lineRule="exact"/>
        <w:rPr>
          <w:sz w:val="20"/>
          <w:szCs w:val="20"/>
          <w:color w:val="auto"/>
        </w:rPr>
      </w:pPr>
    </w:p>
    <w:p>
      <w:pPr>
        <w:ind w:left="5820"/>
        <w:spacing w:after="0"/>
        <w:rPr>
          <w:sz w:val="20"/>
          <w:szCs w:val="20"/>
          <w:color w:val="auto"/>
        </w:rPr>
      </w:pPr>
      <w:r>
        <w:rPr>
          <w:rFonts w:ascii="Arial" w:cs="Arial" w:eastAsia="Arial" w:hAnsi="Arial"/>
          <w:sz w:val="14"/>
          <w:szCs w:val="14"/>
          <w:color w:val="auto"/>
        </w:rPr>
        <w:t>Signature</w:t>
      </w:r>
    </w:p>
    <w:p>
      <w:pPr>
        <w:spacing w:after="0" w:line="136" w:lineRule="exact"/>
        <w:rPr>
          <w:sz w:val="20"/>
          <w:szCs w:val="20"/>
          <w:color w:val="auto"/>
        </w:rPr>
      </w:pPr>
    </w:p>
    <w:p>
      <w:pPr>
        <w:ind w:left="5820"/>
        <w:spacing w:after="0"/>
        <w:rPr>
          <w:sz w:val="20"/>
          <w:szCs w:val="20"/>
          <w:color w:val="auto"/>
        </w:rPr>
      </w:pPr>
      <w:r>
        <w:rPr>
          <w:rFonts w:ascii="Arial" w:cs="Arial" w:eastAsia="Arial" w:hAnsi="Arial"/>
          <w:sz w:val="14"/>
          <w:szCs w:val="14"/>
          <w:color w:val="auto"/>
        </w:rPr>
        <w:t>Stanley R. Zax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3699510</wp:posOffset>
            </wp:positionH>
            <wp:positionV relativeFrom="paragraph">
              <wp:posOffset>65405</wp:posOffset>
            </wp:positionV>
            <wp:extent cx="35547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554730" cy="21590"/>
                    </a:xfrm>
                    <a:prstGeom prst="rect">
                      <a:avLst/>
                    </a:prstGeom>
                    <a:noFill/>
                  </pic:spPr>
                </pic:pic>
              </a:graphicData>
            </a:graphic>
          </wp:anchor>
        </w:drawing>
      </w:r>
    </w:p>
    <w:p>
      <w:pPr>
        <w:spacing w:after="0" w:line="211" w:lineRule="exact"/>
        <w:rPr>
          <w:sz w:val="20"/>
          <w:szCs w:val="20"/>
          <w:color w:val="auto"/>
        </w:rPr>
      </w:pPr>
    </w:p>
    <w:p>
      <w:pPr>
        <w:jc w:val="center"/>
        <w:ind w:left="560"/>
        <w:spacing w:after="0"/>
        <w:rPr>
          <w:sz w:val="20"/>
          <w:szCs w:val="20"/>
          <w:color w:val="auto"/>
        </w:rPr>
      </w:pPr>
      <w:r>
        <w:rPr>
          <w:rFonts w:ascii="Arial" w:cs="Arial" w:eastAsia="Arial" w:hAnsi="Arial"/>
          <w:sz w:val="14"/>
          <w:szCs w:val="14"/>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65405</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POWER OF ATTORNEY</w:t>
        </w:r>
      </w:hyperlink>
    </w:p>
    <w:sectPr>
      <w:pgSz w:w="11900" w:h="16838" w:orient="portrait"/>
      <w:cols w:equalWidth="0" w:num="1">
        <w:col w:w="11420"/>
      </w:cols>
      <w:pgMar w:left="240" w:top="1440" w:right="239" w:bottom="944"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2019-12-15T07:29:10Z</dcterms:created>
  <dcterms:modified xsi:type="dcterms:W3CDTF">2019-12-15T07:29:10Z</dcterms:modified>
</cp:coreProperties>
</file>