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STROM DARNELL O.</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040" w:type="dxa"/>
            <w:vAlign w:val="bottom"/>
            <w:tcBorders>
              <w:bottom w:val="single" w:sz="8" w:color="0000EE"/>
            </w:tcBorders>
            <w:gridSpan w:val="2"/>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04/30/2025</w:t>
            </w:r>
          </w:p>
        </w:tc>
        <w:tc>
          <w:tcPr>
            <w:tcW w:w="1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224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3,066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17,007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April 30, 2026,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Darnell O. 05/02/2025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9766"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2025-05-02T19:16:27Z</dcterms:created>
  <dcterms:modified xsi:type="dcterms:W3CDTF">2025-05-02T19:16:27Z</dcterms:modified>
</cp:coreProperties>
</file>