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167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WYNN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10,383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81,725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10,383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109.48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71,342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58.85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10,383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price of multiple transactions with a range of prices between $109.44 and $109.59.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Pannucci,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9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Ellen F. 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3188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2023-02-13T19:35:46Z</dcterms:created>
  <dcterms:modified xsi:type="dcterms:W3CDTF">2023-02-13T19:35:46Z</dcterms:modified>
</cp:coreProperties>
</file>