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0001656005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WYNN RESORTS, LIMITED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000-50028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3131 Las Vegas Boulevard South</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Las Vegas</w:t>
      </w:r>
    </w:p>
    <w:p>
      <w:pPr>
        <w:spacing w:after="0" w:line="230" w:lineRule="auto"/>
        <w:rPr>
          <w:sz w:val="20"/>
          <w:szCs w:val="20"/>
          <w:color w:val="auto"/>
        </w:rPr>
      </w:pPr>
      <w:r>
        <w:rPr>
          <w:rFonts w:ascii="Times New Roman" w:cs="Times New Roman" w:eastAsia="Times New Roman" w:hAnsi="Times New Roman"/>
          <w:sz w:val="22"/>
          <w:szCs w:val="22"/>
          <w:color w:val="auto"/>
        </w:rPr>
        <w:t>NEVADA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89109</w:t>
      </w:r>
    </w:p>
    <w:p>
      <w:pPr>
        <w:spacing w:after="0" w:line="20" w:lineRule="exact"/>
        <w:rPr>
          <w:sz w:val="24"/>
          <w:szCs w:val="24"/>
          <w:color w:val="auto"/>
        </w:rPr>
      </w:pPr>
    </w:p>
    <w:p>
      <w:pPr>
        <w:ind w:left="520" w:hanging="520"/>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770-7555</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ELIZABETH P MULROY</w:t>
      </w:r>
    </w:p>
    <w:p>
      <w:pPr>
        <w:spacing w:after="0" w:line="44" w:lineRule="exact"/>
        <w:rPr>
          <w:sz w:val="24"/>
          <w:szCs w:val="24"/>
          <w:color w:val="auto"/>
        </w:rPr>
      </w:pPr>
    </w:p>
    <w:p>
      <w:pPr>
        <w:sectPr>
          <w:pgSz w:w="11900" w:h="16838" w:orient="portrait"/>
          <w:cols w:equalWidth="0" w:num="2">
            <w:col w:w="6740" w:space="720"/>
            <w:col w:w="37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960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100963.20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112945993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02/09/2024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05/05/2023</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 for</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w w:val="96"/>
              </w:rPr>
              <w:t>960</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05/05/2023 Compensation</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Past Services</w:t>
            </w:r>
          </w:p>
        </w:tc>
        <w:tc>
          <w:tcPr>
            <w:tcW w:w="1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60" w:type="dxa"/>
            <w:vAlign w:val="bottom"/>
          </w:tcPr>
          <w:p>
            <w:pPr>
              <w:spacing w:after="0"/>
              <w:rPr>
                <w:sz w:val="24"/>
                <w:szCs w:val="24"/>
                <w:color w:val="auto"/>
              </w:rPr>
            </w:pPr>
          </w:p>
        </w:tc>
      </w:tr>
      <w:tr>
        <w:trPr>
          <w:trHeight w:val="297"/>
        </w:trPr>
        <w:tc>
          <w:tcPr>
            <w:tcW w:w="28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02/09/2024</w:t>
            </w:r>
          </w:p>
        </w:tc>
      </w:tr>
      <w:tr>
        <w:trPr>
          <w:trHeight w:val="297"/>
        </w:trPr>
        <w:tc>
          <w:tcPr>
            <w:tcW w:w="28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Elizabeth P Mulroy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70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2024-02-09T16:07:03Z</dcterms:created>
  <dcterms:modified xsi:type="dcterms:W3CDTF">2024-02-09T16:07:03Z</dcterms:modified>
</cp:coreProperties>
</file>