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gridSpan w:val="4"/>
          </w:tcPr>
          <w:p>
            <w:pPr>
              <w:ind w:left="6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Moran</w:t>
            </w:r>
          </w:p>
        </w:tc>
        <w:tc>
          <w:tcPr>
            <w:tcW w:w="1020" w:type="dxa"/>
            <w:vAlign w:val="bottom"/>
          </w:tcPr>
          <w:p>
            <w:pPr>
              <w:ind w:left="420"/>
              <w:spacing w:after="0"/>
              <w:rPr>
                <w:sz w:val="20"/>
                <w:szCs w:val="20"/>
                <w:color w:val="auto"/>
              </w:rPr>
            </w:pPr>
            <w:r>
              <w:rPr>
                <w:rFonts w:ascii="Arial" w:cs="Arial" w:eastAsia="Arial" w:hAnsi="Arial"/>
                <w:sz w:val="14"/>
                <w:szCs w:val="14"/>
                <w:color w:val="auto"/>
              </w:rPr>
              <w:t>John.</w:t>
            </w:r>
          </w:p>
        </w:tc>
        <w:tc>
          <w:tcPr>
            <w:tcW w:w="5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A.</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40" w:type="dxa"/>
            <w:vAlign w:val="bottom"/>
            <w:gridSpan w:val="5"/>
          </w:tcPr>
          <w:p>
            <w:pPr>
              <w:ind w:left="6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4"/>
                <w:szCs w:val="14"/>
                <w:color w:val="auto"/>
              </w:rPr>
              <w:t>X  Director</w:t>
            </w: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40" w:type="dxa"/>
            <w:vAlign w:val="bottom"/>
          </w:tcPr>
          <w:p>
            <w:pPr>
              <w:ind w:left="20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9"/>
        </w:trPr>
        <w:tc>
          <w:tcPr>
            <w:tcW w:w="1100" w:type="dxa"/>
            <w:vAlign w:val="bottom"/>
            <w:gridSpan w:val="2"/>
          </w:tcPr>
          <w:p>
            <w:pPr>
              <w:spacing w:after="0" w:line="129" w:lineRule="exact"/>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line="129" w:lineRule="exact"/>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line="129" w:lineRule="exact"/>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29"/>
        </w:trPr>
        <w:tc>
          <w:tcPr>
            <w:tcW w:w="2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-2621280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-2089785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-2089785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-2089785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-1557655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-1557655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2239645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7"/>
              </w:rPr>
              <w:t>/s/ John A. Moran</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30th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John A.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9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2019-12-15T07:58:28Z</dcterms:created>
  <dcterms:modified xsi:type="dcterms:W3CDTF">2019-12-15T07:58:28Z</dcterms:modified>
</cp:coreProperties>
</file>