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0001656005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25"/>
        <w:gridCol w:w="3680"/>
      </w:tblGrid>
      <w:tr>
        <w:trPr/>
        <w:tc>
          <w:tcPr>
            <w:tcW w:w="6525" w:type="dxa"/>
            <w:tcBorders/>
            <w:vAlign w:val="center"/>
          </w:tcPr>
          <w:p>
            <w:pPr>
              <w:pStyle w:val="TableContents"/>
              <w:bidi w:val="0"/>
              <w:spacing w:before="0" w:after="283"/>
              <w:jc w:val="left"/>
              <w:rPr/>
            </w:pPr>
            <w:r>
              <w:rPr/>
              <w:t>Name of Issuer</w:t>
            </w:r>
          </w:p>
        </w:tc>
        <w:tc>
          <w:tcPr>
            <w:tcW w:w="3680" w:type="dxa"/>
            <w:tcBorders/>
            <w:vAlign w:val="center"/>
          </w:tcPr>
          <w:p>
            <w:pPr>
              <w:pStyle w:val="TableContents"/>
              <w:bidi w:val="0"/>
              <w:spacing w:before="0" w:after="0"/>
              <w:jc w:val="left"/>
              <w:rPr/>
            </w:pPr>
            <w:r>
              <w:rPr/>
              <w:t>WYNN RESORTS LTD</w:t>
            </w:r>
          </w:p>
        </w:tc>
      </w:tr>
      <w:tr>
        <w:trPr/>
        <w:tc>
          <w:tcPr>
            <w:tcW w:w="6525" w:type="dxa"/>
            <w:tcBorders/>
            <w:vAlign w:val="center"/>
          </w:tcPr>
          <w:p>
            <w:pPr>
              <w:pStyle w:val="TableContents"/>
              <w:bidi w:val="0"/>
              <w:spacing w:before="0" w:after="283"/>
              <w:jc w:val="left"/>
              <w:rPr/>
            </w:pPr>
            <w:r>
              <w:rPr/>
              <w:t>SEC File Number</w:t>
            </w:r>
          </w:p>
        </w:tc>
        <w:tc>
          <w:tcPr>
            <w:tcW w:w="3680" w:type="dxa"/>
            <w:tcBorders/>
            <w:vAlign w:val="center"/>
          </w:tcPr>
          <w:p>
            <w:pPr>
              <w:pStyle w:val="TableContents"/>
              <w:bidi w:val="0"/>
              <w:spacing w:before="0" w:after="0"/>
              <w:jc w:val="left"/>
              <w:rPr/>
            </w:pPr>
            <w:r>
              <w:rPr/>
              <w:t>000-50028</w:t>
            </w:r>
          </w:p>
        </w:tc>
      </w:tr>
      <w:tr>
        <w:trPr/>
        <w:tc>
          <w:tcPr>
            <w:tcW w:w="6525" w:type="dxa"/>
            <w:tcBorders/>
            <w:vAlign w:val="center"/>
          </w:tcPr>
          <w:p>
            <w:pPr>
              <w:pStyle w:val="TableContents"/>
              <w:bidi w:val="0"/>
              <w:spacing w:before="0" w:after="283"/>
              <w:jc w:val="left"/>
              <w:rPr/>
            </w:pPr>
            <w:r>
              <w:rPr/>
              <w:t>Address of Issuer</w:t>
            </w:r>
          </w:p>
        </w:tc>
        <w:tc>
          <w:tcPr>
            <w:tcW w:w="3680" w:type="dxa"/>
            <w:tcBorders/>
            <w:vAlign w:val="center"/>
          </w:tcPr>
          <w:p>
            <w:pPr>
              <w:pStyle w:val="TableContents"/>
              <w:bidi w:val="0"/>
              <w:spacing w:before="0" w:after="0"/>
              <w:jc w:val="left"/>
              <w:rPr/>
            </w:pPr>
            <w:r>
              <w:rPr/>
              <w:t>3131 Las Vegas Blvd. South</w:t>
              <w:br/>
              <w:t>Las Vegas</w:t>
              <w:br/>
              <w:t xml:space="preserve">NEVADA </w:t>
              <w:br/>
              <w:t>89109</w:t>
            </w:r>
          </w:p>
        </w:tc>
      </w:tr>
      <w:tr>
        <w:trPr/>
        <w:tc>
          <w:tcPr>
            <w:tcW w:w="6525" w:type="dxa"/>
            <w:tcBorders/>
            <w:vAlign w:val="center"/>
          </w:tcPr>
          <w:p>
            <w:pPr>
              <w:pStyle w:val="TableContents"/>
              <w:bidi w:val="0"/>
              <w:spacing w:before="0" w:after="283"/>
              <w:jc w:val="left"/>
              <w:rPr/>
            </w:pPr>
            <w:r>
              <w:rPr/>
              <w:t>Phone</w:t>
            </w:r>
          </w:p>
        </w:tc>
        <w:tc>
          <w:tcPr>
            <w:tcW w:w="3680" w:type="dxa"/>
            <w:tcBorders/>
            <w:vAlign w:val="center"/>
          </w:tcPr>
          <w:p>
            <w:pPr>
              <w:pStyle w:val="TableContents"/>
              <w:bidi w:val="0"/>
              <w:spacing w:before="0" w:after="0"/>
              <w:jc w:val="left"/>
              <w:rPr/>
            </w:pPr>
            <w:r>
              <w:rPr/>
              <w:t>7027707555</w:t>
            </w:r>
          </w:p>
        </w:tc>
      </w:tr>
      <w:tr>
        <w:trPr/>
        <w:tc>
          <w:tcPr>
            <w:tcW w:w="6525" w:type="dxa"/>
            <w:tcBorders/>
            <w:vAlign w:val="center"/>
          </w:tcPr>
          <w:p>
            <w:pPr>
              <w:pStyle w:val="TableContents"/>
              <w:bidi w:val="0"/>
              <w:spacing w:before="0" w:after="283"/>
              <w:jc w:val="left"/>
              <w:rPr/>
            </w:pPr>
            <w:r>
              <w:rPr/>
              <w:t>Name of Person for Whose Account the Securities are To Be Sold</w:t>
            </w:r>
          </w:p>
        </w:tc>
        <w:tc>
          <w:tcPr>
            <w:tcW w:w="3680" w:type="dxa"/>
            <w:tcBorders/>
            <w:vAlign w:val="center"/>
          </w:tcPr>
          <w:p>
            <w:pPr>
              <w:pStyle w:val="TableContents"/>
              <w:bidi w:val="0"/>
              <w:spacing w:before="0" w:after="0"/>
              <w:jc w:val="left"/>
              <w:rPr/>
            </w:pPr>
            <w:r>
              <w:rPr/>
              <w:t>ELIZABETH MULROY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25" w:type="dxa"/>
            <w:tcBorders/>
            <w:vAlign w:val="center"/>
          </w:tcPr>
          <w:p>
            <w:pPr>
              <w:pStyle w:val="TableContents"/>
              <w:bidi w:val="0"/>
              <w:spacing w:before="0" w:after="283"/>
              <w:jc w:val="left"/>
              <w:rPr/>
            </w:pPr>
            <w:r>
              <w:rPr/>
              <w:t>Relationship to Issuer</w:t>
            </w:r>
          </w:p>
        </w:tc>
        <w:tc>
          <w:tcPr>
            <w:tcW w:w="36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57" w:type="dxa"/>
            <w:tcBorders/>
            <w:vAlign w:val="center"/>
          </w:tcPr>
          <w:p>
            <w:pPr>
              <w:pStyle w:val="TableContents"/>
              <w:bidi w:val="0"/>
              <w:spacing w:before="0" w:after="283"/>
              <w:jc w:val="left"/>
              <w:rPr/>
            </w:pPr>
            <w:r>
              <w:rPr/>
              <w:t>250</w:t>
            </w:r>
          </w:p>
        </w:tc>
        <w:tc>
          <w:tcPr>
            <w:tcW w:w="1365" w:type="dxa"/>
            <w:tcBorders/>
            <w:vAlign w:val="center"/>
          </w:tcPr>
          <w:p>
            <w:pPr>
              <w:pStyle w:val="TableContents"/>
              <w:bidi w:val="0"/>
              <w:spacing w:before="0" w:after="283"/>
              <w:jc w:val="left"/>
              <w:rPr/>
            </w:pPr>
            <w:r>
              <w:rPr/>
              <w:t>25137.50</w:t>
            </w:r>
          </w:p>
        </w:tc>
        <w:tc>
          <w:tcPr>
            <w:tcW w:w="1542" w:type="dxa"/>
            <w:tcBorders/>
            <w:vAlign w:val="center"/>
          </w:tcPr>
          <w:p>
            <w:pPr>
              <w:pStyle w:val="TableContents"/>
              <w:bidi w:val="0"/>
              <w:spacing w:before="0" w:after="283"/>
              <w:jc w:val="left"/>
              <w:rPr/>
            </w:pPr>
            <w:r>
              <w:rPr/>
              <w:t>113936000</w:t>
            </w:r>
          </w:p>
        </w:tc>
        <w:tc>
          <w:tcPr>
            <w:tcW w:w="1560" w:type="dxa"/>
            <w:tcBorders/>
            <w:vAlign w:val="center"/>
          </w:tcPr>
          <w:p>
            <w:pPr>
              <w:pStyle w:val="TableContents"/>
              <w:bidi w:val="0"/>
              <w:spacing w:before="0" w:after="283"/>
              <w:jc w:val="left"/>
              <w:rPr/>
            </w:pPr>
            <w:r>
              <w:rPr/>
              <w:t>08/14/2023</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7"/>
        <w:gridCol w:w="1130"/>
        <w:gridCol w:w="1564"/>
        <w:gridCol w:w="1205"/>
        <w:gridCol w:w="529"/>
        <w:gridCol w:w="1130"/>
        <w:gridCol w:w="1194"/>
        <w:gridCol w:w="1072"/>
        <w:gridCol w:w="1234"/>
      </w:tblGrid>
      <w:tr>
        <w:trPr/>
        <w:tc>
          <w:tcPr>
            <w:tcW w:w="1147" w:type="dxa"/>
            <w:tcBorders/>
            <w:vAlign w:val="center"/>
          </w:tcPr>
          <w:p>
            <w:pPr>
              <w:pStyle w:val="TableHeading"/>
              <w:suppressLineNumbers/>
              <w:bidi w:val="0"/>
              <w:spacing w:before="0" w:after="283"/>
              <w:jc w:val="center"/>
              <w:rPr/>
            </w:pPr>
            <w:r>
              <w:rPr/>
              <w:t>Title of the Class</w:t>
            </w:r>
          </w:p>
        </w:tc>
        <w:tc>
          <w:tcPr>
            <w:tcW w:w="1130" w:type="dxa"/>
            <w:tcBorders/>
            <w:vAlign w:val="center"/>
          </w:tcPr>
          <w:p>
            <w:pPr>
              <w:pStyle w:val="TableHeading"/>
              <w:suppressLineNumbers/>
              <w:bidi w:val="0"/>
              <w:spacing w:before="0" w:after="283"/>
              <w:jc w:val="center"/>
              <w:rPr/>
            </w:pPr>
            <w:r>
              <w:rPr/>
              <w:t>Date you Acquired</w:t>
            </w:r>
          </w:p>
        </w:tc>
        <w:tc>
          <w:tcPr>
            <w:tcW w:w="1564" w:type="dxa"/>
            <w:tcBorders/>
            <w:vAlign w:val="center"/>
          </w:tcPr>
          <w:p>
            <w:pPr>
              <w:pStyle w:val="TableHeading"/>
              <w:suppressLineNumbers/>
              <w:bidi w:val="0"/>
              <w:spacing w:before="0" w:after="283"/>
              <w:jc w:val="center"/>
              <w:rPr/>
            </w:pPr>
            <w:r>
              <w:rPr/>
              <w:t>Nature of Acquisition Transaction</w:t>
            </w:r>
          </w:p>
        </w:tc>
        <w:tc>
          <w:tcPr>
            <w:tcW w:w="1205" w:type="dxa"/>
            <w:tcBorders/>
            <w:vAlign w:val="center"/>
          </w:tcPr>
          <w:p>
            <w:pPr>
              <w:pStyle w:val="TableHeading"/>
              <w:suppressLineNumbers/>
              <w:bidi w:val="0"/>
              <w:spacing w:before="0" w:after="283"/>
              <w:jc w:val="center"/>
              <w:rPr/>
            </w:pPr>
            <w:r>
              <w:rPr/>
              <w:t>Name of Person from Whom Acquired</w:t>
            </w:r>
          </w:p>
        </w:tc>
        <w:tc>
          <w:tcPr>
            <w:tcW w:w="529" w:type="dxa"/>
            <w:tcBorders/>
            <w:vAlign w:val="center"/>
          </w:tcPr>
          <w:p>
            <w:pPr>
              <w:pStyle w:val="TableHeading"/>
              <w:suppressLineNumbers/>
              <w:bidi w:val="0"/>
              <w:spacing w:before="0" w:after="283"/>
              <w:jc w:val="center"/>
              <w:rPr/>
            </w:pPr>
            <w:r>
              <w:rPr/>
              <w:t>Is this a Gift?</w:t>
            </w:r>
          </w:p>
        </w:tc>
        <w:tc>
          <w:tcPr>
            <w:tcW w:w="1130" w:type="dxa"/>
            <w:tcBorders/>
            <w:vAlign w:val="center"/>
          </w:tcPr>
          <w:p>
            <w:pPr>
              <w:pStyle w:val="TableHeading"/>
              <w:suppressLineNumbers/>
              <w:bidi w:val="0"/>
              <w:spacing w:before="0" w:after="283"/>
              <w:jc w:val="center"/>
              <w:rPr/>
            </w:pPr>
            <w:r>
              <w:rPr/>
              <w:t>Date Donor Acquired</w:t>
            </w:r>
          </w:p>
        </w:tc>
        <w:tc>
          <w:tcPr>
            <w:tcW w:w="1194" w:type="dxa"/>
            <w:tcBorders/>
            <w:vAlign w:val="center"/>
          </w:tcPr>
          <w:p>
            <w:pPr>
              <w:pStyle w:val="TableHeading"/>
              <w:suppressLineNumbers/>
              <w:bidi w:val="0"/>
              <w:spacing w:before="0" w:after="283"/>
              <w:jc w:val="center"/>
              <w:rPr/>
            </w:pPr>
            <w:r>
              <w:rPr/>
              <w:t>Amount of Securities Acquired</w:t>
            </w:r>
          </w:p>
        </w:tc>
        <w:tc>
          <w:tcPr>
            <w:tcW w:w="1072" w:type="dxa"/>
            <w:tcBorders/>
            <w:vAlign w:val="center"/>
          </w:tcPr>
          <w:p>
            <w:pPr>
              <w:pStyle w:val="TableHeading"/>
              <w:suppressLineNumbers/>
              <w:bidi w:val="0"/>
              <w:spacing w:before="0" w:after="283"/>
              <w:jc w:val="center"/>
              <w:rPr/>
            </w:pPr>
            <w:r>
              <w:rPr/>
              <w:t>Date of Payment</w:t>
            </w:r>
          </w:p>
        </w:tc>
        <w:tc>
          <w:tcPr>
            <w:tcW w:w="123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7" w:type="dxa"/>
            <w:tcBorders/>
            <w:vAlign w:val="center"/>
          </w:tcPr>
          <w:p>
            <w:pPr>
              <w:pStyle w:val="TableContents"/>
              <w:bidi w:val="0"/>
              <w:spacing w:before="0" w:after="283"/>
              <w:jc w:val="left"/>
              <w:rPr/>
            </w:pPr>
            <w:r>
              <w:rPr/>
              <w:t>Common</w:t>
            </w:r>
          </w:p>
        </w:tc>
        <w:tc>
          <w:tcPr>
            <w:tcW w:w="1130" w:type="dxa"/>
            <w:tcBorders/>
            <w:vAlign w:val="center"/>
          </w:tcPr>
          <w:p>
            <w:pPr>
              <w:pStyle w:val="TableContents"/>
              <w:bidi w:val="0"/>
              <w:spacing w:before="0" w:after="283"/>
              <w:jc w:val="left"/>
              <w:rPr/>
            </w:pPr>
            <w:r>
              <w:rPr/>
              <w:t>05/16/2020</w:t>
            </w:r>
          </w:p>
        </w:tc>
        <w:tc>
          <w:tcPr>
            <w:tcW w:w="1564" w:type="dxa"/>
            <w:tcBorders/>
            <w:vAlign w:val="center"/>
          </w:tcPr>
          <w:p>
            <w:pPr>
              <w:pStyle w:val="TableContents"/>
              <w:bidi w:val="0"/>
              <w:spacing w:before="0" w:after="283"/>
              <w:jc w:val="left"/>
              <w:rPr/>
            </w:pPr>
            <w:r>
              <w:rPr/>
              <w:t>compensation</w:t>
            </w:r>
          </w:p>
        </w:tc>
        <w:tc>
          <w:tcPr>
            <w:tcW w:w="1205" w:type="dxa"/>
            <w:tcBorders/>
            <w:vAlign w:val="center"/>
          </w:tcPr>
          <w:p>
            <w:pPr>
              <w:pStyle w:val="TableContents"/>
              <w:bidi w:val="0"/>
              <w:spacing w:before="0" w:after="283"/>
              <w:jc w:val="left"/>
              <w:rPr/>
            </w:pPr>
            <w:r>
              <w:rPr/>
              <w:t>Issuer</w:t>
            </w:r>
          </w:p>
        </w:tc>
        <w:tc>
          <w:tcPr>
            <w:tcW w:w="52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pPr>
            <w:r>
              <w:rPr/>
              <w:t>250</w:t>
            </w:r>
          </w:p>
        </w:tc>
        <w:tc>
          <w:tcPr>
            <w:tcW w:w="1072" w:type="dxa"/>
            <w:tcBorders/>
            <w:vAlign w:val="center"/>
          </w:tcPr>
          <w:p>
            <w:pPr>
              <w:pStyle w:val="TableContents"/>
              <w:bidi w:val="0"/>
              <w:spacing w:before="0" w:after="283"/>
              <w:jc w:val="left"/>
              <w:rPr/>
            </w:pPr>
            <w:r>
              <w:rPr/>
              <w:t>05/16/2020</w:t>
            </w:r>
          </w:p>
        </w:tc>
        <w:tc>
          <w:tcPr>
            <w:tcW w:w="1234"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2"/>
        <w:gridCol w:w="2858"/>
        <w:gridCol w:w="929"/>
        <w:gridCol w:w="1541"/>
        <w:gridCol w:w="1735"/>
      </w:tblGrid>
      <w:tr>
        <w:trPr/>
        <w:tc>
          <w:tcPr>
            <w:tcW w:w="3142" w:type="dxa"/>
            <w:tcBorders/>
            <w:vAlign w:val="center"/>
          </w:tcPr>
          <w:p>
            <w:pPr>
              <w:pStyle w:val="TableHeading"/>
              <w:suppressLineNumbers/>
              <w:bidi w:val="0"/>
              <w:spacing w:before="0" w:after="283"/>
              <w:jc w:val="center"/>
              <w:rPr/>
            </w:pPr>
            <w:r>
              <w:rPr/>
              <w:t>Name and Address of Seller</w:t>
            </w:r>
          </w:p>
        </w:tc>
        <w:tc>
          <w:tcPr>
            <w:tcW w:w="2858"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735" w:type="dxa"/>
            <w:tcBorders/>
            <w:vAlign w:val="center"/>
          </w:tcPr>
          <w:p>
            <w:pPr>
              <w:pStyle w:val="TableHeading"/>
              <w:suppressLineNumbers/>
              <w:bidi w:val="0"/>
              <w:spacing w:before="0" w:after="283"/>
              <w:jc w:val="center"/>
              <w:rPr/>
            </w:pPr>
            <w:r>
              <w:rPr/>
              <w:t>Gross Proceeds</w:t>
            </w:r>
          </w:p>
        </w:tc>
      </w:tr>
      <w:tr>
        <w:trPr/>
        <w:tc>
          <w:tcPr>
            <w:tcW w:w="3142" w:type="dxa"/>
            <w:tcBorders/>
            <w:vAlign w:val="center"/>
          </w:tcPr>
          <w:p>
            <w:pPr>
              <w:pStyle w:val="TableContents"/>
              <w:bidi w:val="0"/>
              <w:spacing w:before="0" w:after="283"/>
              <w:jc w:val="left"/>
              <w:rPr/>
            </w:pPr>
            <w:r>
              <w:rPr/>
              <w:t>10b5-1 Sales for ELIZABETH P MULROY</w:t>
              <w:br/>
              <w:t>3131 Las Vegas Blvd. South</w:t>
              <w:br/>
              <w:t>Las Vegas   NV   89109</w:t>
            </w:r>
          </w:p>
        </w:tc>
        <w:tc>
          <w:tcPr>
            <w:tcW w:w="2858"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06/20/2023</w:t>
            </w:r>
          </w:p>
        </w:tc>
        <w:tc>
          <w:tcPr>
            <w:tcW w:w="1541" w:type="dxa"/>
            <w:tcBorders/>
            <w:vAlign w:val="center"/>
          </w:tcPr>
          <w:p>
            <w:pPr>
              <w:pStyle w:val="TableContents"/>
              <w:bidi w:val="0"/>
              <w:spacing w:before="0" w:after="283"/>
              <w:jc w:val="left"/>
              <w:rPr/>
            </w:pPr>
            <w:r>
              <w:rPr/>
              <w:t>1000</w:t>
            </w:r>
          </w:p>
        </w:tc>
        <w:tc>
          <w:tcPr>
            <w:tcW w:w="1735" w:type="dxa"/>
            <w:tcBorders/>
            <w:vAlign w:val="center"/>
          </w:tcPr>
          <w:p>
            <w:pPr>
              <w:pStyle w:val="TableContents"/>
              <w:bidi w:val="0"/>
              <w:spacing w:before="0" w:after="283"/>
              <w:jc w:val="left"/>
              <w:rPr/>
            </w:pPr>
            <w:r>
              <w:rPr/>
              <w:t>104960.00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81"/>
        <w:gridCol w:w="2624"/>
      </w:tblGrid>
      <w:tr>
        <w:trPr/>
        <w:tc>
          <w:tcPr>
            <w:tcW w:w="7581" w:type="dxa"/>
            <w:tcBorders/>
            <w:vAlign w:val="center"/>
          </w:tcPr>
          <w:p>
            <w:pPr>
              <w:pStyle w:val="TableContents"/>
              <w:bidi w:val="0"/>
              <w:spacing w:before="0" w:after="283"/>
              <w:jc w:val="left"/>
              <w:rPr/>
            </w:pPr>
            <w:r>
              <w:rPr/>
              <w:t>Remarks</w:t>
            </w:r>
          </w:p>
        </w:tc>
        <w:tc>
          <w:tcPr>
            <w:tcW w:w="2624" w:type="dxa"/>
            <w:tcBorders/>
            <w:vAlign w:val="center"/>
          </w:tcPr>
          <w:p>
            <w:pPr>
              <w:pStyle w:val="TableContents"/>
              <w:bidi w:val="0"/>
              <w:spacing w:before="0" w:after="283"/>
              <w:jc w:val="left"/>
              <w:rPr>
                <w:sz w:val="4"/>
                <w:szCs w:val="4"/>
              </w:rPr>
            </w:pPr>
            <w:r>
              <w:rPr>
                <w:sz w:val="4"/>
                <w:szCs w:val="4"/>
              </w:rPr>
            </w:r>
          </w:p>
        </w:tc>
      </w:tr>
      <w:tr>
        <w:trPr/>
        <w:tc>
          <w:tcPr>
            <w:tcW w:w="7581" w:type="dxa"/>
            <w:tcBorders/>
            <w:vAlign w:val="center"/>
          </w:tcPr>
          <w:p>
            <w:pPr>
              <w:pStyle w:val="TableContents"/>
              <w:bidi w:val="0"/>
              <w:spacing w:before="0" w:after="283"/>
              <w:jc w:val="left"/>
              <w:rPr/>
            </w:pPr>
            <w:r>
              <w:rPr/>
              <w:t>Date of Notice</w:t>
            </w:r>
          </w:p>
        </w:tc>
        <w:tc>
          <w:tcPr>
            <w:tcW w:w="2624" w:type="dxa"/>
            <w:tcBorders/>
            <w:vAlign w:val="center"/>
          </w:tcPr>
          <w:p>
            <w:pPr>
              <w:pStyle w:val="TableContents"/>
              <w:bidi w:val="0"/>
              <w:spacing w:before="0" w:after="0"/>
              <w:jc w:val="left"/>
              <w:rPr/>
            </w:pPr>
            <w:r>
              <w:rPr/>
              <w:t>08/14/2023</w:t>
            </w:r>
          </w:p>
        </w:tc>
      </w:tr>
      <w:tr>
        <w:trPr/>
        <w:tc>
          <w:tcPr>
            <w:tcW w:w="7581" w:type="dxa"/>
            <w:tcBorders/>
            <w:vAlign w:val="center"/>
          </w:tcPr>
          <w:p>
            <w:pPr>
              <w:pStyle w:val="TableContents"/>
              <w:bidi w:val="0"/>
              <w:spacing w:before="0" w:after="283"/>
              <w:jc w:val="left"/>
              <w:rPr/>
            </w:pPr>
            <w:r>
              <w:rPr/>
              <w:t>Date of Plan Adoption or Giving of Instruction, If Relying on Rule 10b5-1</w:t>
            </w:r>
          </w:p>
        </w:tc>
        <w:tc>
          <w:tcPr>
            <w:tcW w:w="2624" w:type="dxa"/>
            <w:tcBorders/>
            <w:vAlign w:val="center"/>
          </w:tcPr>
          <w:p>
            <w:pPr>
              <w:pStyle w:val="TableContents"/>
              <w:bidi w:val="0"/>
              <w:spacing w:before="0" w:after="0"/>
              <w:jc w:val="left"/>
              <w:rPr/>
            </w:pPr>
            <w:r>
              <w:rPr/>
              <w:t>03/16/2023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81" w:type="dxa"/>
            <w:tcBorders/>
            <w:vAlign w:val="center"/>
          </w:tcPr>
          <w:p>
            <w:pPr>
              <w:pStyle w:val="TableContents"/>
              <w:bidi w:val="0"/>
              <w:spacing w:before="0" w:after="283"/>
              <w:jc w:val="left"/>
              <w:rPr/>
            </w:pPr>
            <w:r>
              <w:rPr/>
              <w:t>Signature</w:t>
            </w:r>
          </w:p>
        </w:tc>
        <w:tc>
          <w:tcPr>
            <w:tcW w:w="2624" w:type="dxa"/>
            <w:tcBorders/>
            <w:vAlign w:val="center"/>
          </w:tcPr>
          <w:p>
            <w:pPr>
              <w:pStyle w:val="TableContents"/>
              <w:bidi w:val="0"/>
              <w:spacing w:before="0" w:after="0"/>
              <w:jc w:val="left"/>
              <w:rPr/>
            </w:pPr>
            <w:r>
              <w:rPr/>
              <w:t>/s/ Elizabeth Mulroy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3143</Characters>
  <CharactersWithSpaces>3708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