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color w:val="auto"/>
        </w:rPr>
        <w:t>SEC Form 4</w:t>
      </w:r>
    </w:p>
    <w:p>
      <w:pPr>
        <w:spacing w:after="0" w:line="31" w:lineRule="exact"/>
        <w:rPr>
          <w:sz w:val="24"/>
          <w:szCs w:val="24"/>
          <w:color w:val="auto"/>
        </w:rPr>
      </w:pPr>
    </w:p>
    <w:p>
      <w:pPr>
        <w:ind w:left="880"/>
        <w:spacing w:after="0"/>
        <w:rPr>
          <w:sz w:val="20"/>
          <w:szCs w:val="20"/>
          <w:color w:val="auto"/>
        </w:rPr>
      </w:pPr>
      <w:r>
        <w:rPr>
          <w:rFonts w:ascii="Arial" w:cs="Arial" w:eastAsia="Arial" w:hAnsi="Arial"/>
          <w:sz w:val="16"/>
          <w:szCs w:val="16"/>
          <w:b w:val="1"/>
          <w:bCs w:val="1"/>
          <w:color w:val="auto"/>
        </w:rPr>
        <w:t>FORM 4</w:t>
      </w:r>
    </w:p>
    <w:p>
      <w:pPr>
        <w:spacing w:after="0" w:line="200" w:lineRule="exact"/>
        <w:rPr>
          <w:sz w:val="24"/>
          <w:szCs w:val="24"/>
          <w:color w:val="auto"/>
        </w:rPr>
      </w:pPr>
    </w:p>
    <w:p>
      <w:pPr>
        <w:spacing w:after="0" w:line="269" w:lineRule="exact"/>
        <w:rPr>
          <w:sz w:val="24"/>
          <w:szCs w:val="24"/>
          <w:color w:val="auto"/>
        </w:rPr>
      </w:pPr>
    </w:p>
    <w:p>
      <w:pPr>
        <w:jc w:val="both"/>
        <w:ind w:left="240" w:right="660"/>
        <w:spacing w:after="0" w:line="280" w:lineRule="auto"/>
        <w:rPr>
          <w:sz w:val="20"/>
          <w:szCs w:val="20"/>
          <w:color w:val="auto"/>
        </w:rPr>
      </w:pPr>
      <w:r>
        <w:rPr>
          <w:rFonts w:ascii="Arial" w:cs="Arial" w:eastAsia="Arial" w:hAnsi="Arial"/>
          <w:sz w:val="8"/>
          <w:szCs w:val="8"/>
          <w:color w:val="auto"/>
        </w:rPr>
        <w:t xml:space="preserve">Check this box if no longer subject to Section 16. Form 4 or Form 5 obligations may continue. </w:t>
      </w:r>
      <w:r>
        <w:rPr>
          <w:rFonts w:ascii="Arial" w:cs="Arial" w:eastAsia="Arial" w:hAnsi="Arial"/>
          <w:sz w:val="8"/>
          <w:szCs w:val="8"/>
          <w:i w:val="1"/>
          <w:iCs w:val="1"/>
          <w:color w:val="auto"/>
        </w:rPr>
        <w:t>See</w:t>
      </w:r>
      <w:r>
        <w:rPr>
          <w:rFonts w:ascii="Arial" w:cs="Arial" w:eastAsia="Arial" w:hAnsi="Arial"/>
          <w:sz w:val="8"/>
          <w:szCs w:val="8"/>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-116840</wp:posOffset>
            </wp:positionV>
            <wp:extent cx="91440" cy="914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91440" cy="914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1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6"/>
        </w:trPr>
        <w:tc>
          <w:tcPr>
            <w:tcW w:w="5560" w:type="dxa"/>
            <w:vAlign w:val="bottom"/>
          </w:tcPr>
          <w:p>
            <w:pPr>
              <w:jc w:val="center"/>
              <w:ind w:right="1281"/>
              <w:spacing w:after="0"/>
              <w:rPr>
                <w:sz w:val="20"/>
                <w:szCs w:val="20"/>
                <w:color w:val="auto"/>
              </w:rPr>
            </w:pPr>
            <w:r>
              <w:rPr>
                <w:rFonts w:ascii="Arial" w:cs="Arial" w:eastAsia="Arial" w:hAnsi="Arial"/>
                <w:sz w:val="14"/>
                <w:szCs w:val="14"/>
                <w:b w:val="1"/>
                <w:bCs w:val="1"/>
                <w:color w:val="auto"/>
              </w:rPr>
              <w:t>UNITED STATES SECURITIES AND EXCHANGE COMMISSION</w:t>
            </w:r>
          </w:p>
        </w:tc>
        <w:tc>
          <w:tcPr>
            <w:tcW w:w="40" w:type="dxa"/>
            <w:vAlign w:val="bottom"/>
            <w:tcBorders>
              <w:bottom w:val="single" w:sz="8" w:color="808080"/>
            </w:tcBorders>
          </w:tcPr>
          <w:p>
            <w:pPr>
              <w:spacing w:after="0"/>
              <w:rPr>
                <w:sz w:val="15"/>
                <w:szCs w:val="15"/>
                <w:color w:val="auto"/>
              </w:rPr>
            </w:pPr>
          </w:p>
        </w:tc>
        <w:tc>
          <w:tcPr>
            <w:tcW w:w="1620" w:type="dxa"/>
            <w:vAlign w:val="bottom"/>
            <w:tcBorders>
              <w:bottom w:val="single" w:sz="8" w:color="808080"/>
            </w:tcBorders>
          </w:tcPr>
          <w:p>
            <w:pPr>
              <w:spacing w:after="0"/>
              <w:rPr>
                <w:sz w:val="15"/>
                <w:szCs w:val="15"/>
                <w:color w:val="auto"/>
              </w:rPr>
            </w:pPr>
          </w:p>
        </w:tc>
        <w:tc>
          <w:tcPr>
            <w:tcW w:w="540" w:type="dxa"/>
            <w:vAlign w:val="bottom"/>
            <w:tcBorders>
              <w:bottom w:val="single" w:sz="8" w:color="808080"/>
            </w:tcBorders>
          </w:tcPr>
          <w:p>
            <w:pPr>
              <w:spacing w:after="0"/>
              <w:rPr>
                <w:sz w:val="15"/>
                <w:szCs w:val="15"/>
                <w:color w:val="auto"/>
              </w:rPr>
            </w:pPr>
          </w:p>
        </w:tc>
        <w:tc>
          <w:tcPr>
            <w:tcW w:w="20" w:type="dxa"/>
            <w:vAlign w:val="bottom"/>
            <w:tcBorders>
              <w:bottom w:val="single" w:sz="8" w:color="808080"/>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560" w:type="dxa"/>
            <w:vAlign w:val="bottom"/>
            <w:vMerge w:val="restart"/>
          </w:tcPr>
          <w:p>
            <w:pPr>
              <w:jc w:val="center"/>
              <w:ind w:right="1281"/>
              <w:spacing w:after="0" w:line="100" w:lineRule="exact"/>
              <w:rPr>
                <w:sz w:val="20"/>
                <w:szCs w:val="20"/>
                <w:color w:val="auto"/>
              </w:rPr>
            </w:pPr>
            <w:r>
              <w:rPr>
                <w:rFonts w:ascii="Arial" w:cs="Arial" w:eastAsia="Arial" w:hAnsi="Arial"/>
                <w:sz w:val="9"/>
                <w:szCs w:val="9"/>
                <w:color w:val="auto"/>
                <w:w w:val="99"/>
              </w:rPr>
              <w:t>Washington, D.C. 20549</w:t>
            </w:r>
          </w:p>
        </w:tc>
        <w:tc>
          <w:tcPr>
            <w:tcW w:w="40" w:type="dxa"/>
            <w:vAlign w:val="bottom"/>
          </w:tcPr>
          <w:p>
            <w:pPr>
              <w:spacing w:after="0" w:line="20" w:lineRule="exact"/>
              <w:rPr>
                <w:sz w:val="1"/>
                <w:szCs w:val="1"/>
                <w:color w:val="auto"/>
              </w:rPr>
            </w:pPr>
          </w:p>
        </w:tc>
        <w:tc>
          <w:tcPr>
            <w:tcW w:w="162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
        </w:trPr>
        <w:tc>
          <w:tcPr>
            <w:tcW w:w="556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620" w:type="dxa"/>
            <w:vAlign w:val="bottom"/>
            <w:vMerge w:val="restart"/>
          </w:tcPr>
          <w:p>
            <w:pPr>
              <w:ind w:left="620"/>
              <w:spacing w:after="0"/>
              <w:rPr>
                <w:sz w:val="20"/>
                <w:szCs w:val="20"/>
                <w:color w:val="auto"/>
              </w:rPr>
            </w:pPr>
            <w:r>
              <w:rPr>
                <w:rFonts w:ascii="Arial" w:cs="Arial" w:eastAsia="Arial" w:hAnsi="Arial"/>
                <w:sz w:val="12"/>
                <w:szCs w:val="12"/>
                <w:color w:val="auto"/>
              </w:rPr>
              <w:t>OMB APPROVAL</w:t>
            </w:r>
          </w:p>
        </w:tc>
        <w:tc>
          <w:tcPr>
            <w:tcW w:w="5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5560" w:type="dxa"/>
            <w:vAlign w:val="bottom"/>
          </w:tcPr>
          <w:p>
            <w:pPr>
              <w:spacing w:after="0"/>
              <w:rPr>
                <w:sz w:val="6"/>
                <w:szCs w:val="6"/>
                <w:color w:val="auto"/>
              </w:rPr>
            </w:pPr>
          </w:p>
        </w:tc>
        <w:tc>
          <w:tcPr>
            <w:tcW w:w="40" w:type="dxa"/>
            <w:vAlign w:val="bottom"/>
          </w:tcPr>
          <w:p>
            <w:pPr>
              <w:spacing w:after="0"/>
              <w:rPr>
                <w:sz w:val="6"/>
                <w:szCs w:val="6"/>
                <w:color w:val="auto"/>
              </w:rPr>
            </w:pPr>
          </w:p>
        </w:tc>
        <w:tc>
          <w:tcPr>
            <w:tcW w:w="1620" w:type="dxa"/>
            <w:vAlign w:val="bottom"/>
            <w:tcBorders>
              <w:bottom w:val="single" w:sz="8" w:color="808080"/>
            </w:tcBorders>
            <w:vMerge w:val="continue"/>
          </w:tcPr>
          <w:p>
            <w:pPr>
              <w:spacing w:after="0"/>
              <w:rPr>
                <w:sz w:val="6"/>
                <w:szCs w:val="6"/>
                <w:color w:val="auto"/>
              </w:rPr>
            </w:pPr>
          </w:p>
        </w:tc>
        <w:tc>
          <w:tcPr>
            <w:tcW w:w="540" w:type="dxa"/>
            <w:vAlign w:val="bottom"/>
            <w:tcBorders>
              <w:bottom w:val="single" w:sz="8" w:color="808080"/>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5560" w:type="dxa"/>
            <w:vAlign w:val="bottom"/>
            <w:vMerge w:val="restart"/>
          </w:tcPr>
          <w:p>
            <w:pPr>
              <w:jc w:val="center"/>
              <w:ind w:right="1261"/>
              <w:spacing w:after="0" w:line="125" w:lineRule="exact"/>
              <w:rPr>
                <w:sz w:val="20"/>
                <w:szCs w:val="20"/>
                <w:color w:val="auto"/>
              </w:rPr>
            </w:pPr>
            <w:r>
              <w:rPr>
                <w:rFonts w:ascii="Arial" w:cs="Arial" w:eastAsia="Arial" w:hAnsi="Arial"/>
                <w:sz w:val="14"/>
                <w:szCs w:val="14"/>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62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
        </w:trPr>
        <w:tc>
          <w:tcPr>
            <w:tcW w:w="556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1620" w:type="dxa"/>
            <w:vAlign w:val="bottom"/>
            <w:vMerge w:val="restart"/>
          </w:tcPr>
          <w:p>
            <w:pPr>
              <w:ind w:left="40"/>
              <w:spacing w:after="0"/>
              <w:rPr>
                <w:sz w:val="20"/>
                <w:szCs w:val="20"/>
                <w:color w:val="auto"/>
              </w:rPr>
            </w:pPr>
            <w:r>
              <w:rPr>
                <w:rFonts w:ascii="Arial" w:cs="Arial" w:eastAsia="Arial" w:hAnsi="Arial"/>
                <w:sz w:val="8"/>
                <w:szCs w:val="8"/>
                <w:color w:val="auto"/>
              </w:rPr>
              <w:t>OMB Number:</w:t>
            </w:r>
          </w:p>
        </w:tc>
        <w:tc>
          <w:tcPr>
            <w:tcW w:w="540" w:type="dxa"/>
            <w:vAlign w:val="bottom"/>
            <w:vMerge w:val="restart"/>
          </w:tcPr>
          <w:p>
            <w:pPr>
              <w:jc w:val="right"/>
              <w:ind w:right="19"/>
              <w:spacing w:after="0"/>
              <w:rPr>
                <w:sz w:val="20"/>
                <w:szCs w:val="20"/>
                <w:color w:val="auto"/>
              </w:rPr>
            </w:pPr>
            <w:r>
              <w:rPr>
                <w:rFonts w:ascii="Arial" w:cs="Arial" w:eastAsia="Arial" w:hAnsi="Arial"/>
                <w:sz w:val="8"/>
                <w:szCs w:val="8"/>
                <w:color w:val="auto"/>
              </w:rPr>
              <w:t>3235-0287</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
        </w:trPr>
        <w:tc>
          <w:tcPr>
            <w:tcW w:w="5560" w:type="dxa"/>
            <w:vAlign w:val="bottom"/>
          </w:tcPr>
          <w:p>
            <w:pPr>
              <w:spacing w:after="0"/>
              <w:rPr>
                <w:sz w:val="2"/>
                <w:szCs w:val="2"/>
                <w:color w:val="auto"/>
              </w:rPr>
            </w:pPr>
          </w:p>
        </w:tc>
        <w:tc>
          <w:tcPr>
            <w:tcW w:w="40" w:type="dxa"/>
            <w:vAlign w:val="bottom"/>
          </w:tcPr>
          <w:p>
            <w:pPr>
              <w:spacing w:after="0"/>
              <w:rPr>
                <w:sz w:val="2"/>
                <w:szCs w:val="2"/>
                <w:color w:val="auto"/>
              </w:rPr>
            </w:pPr>
          </w:p>
        </w:tc>
        <w:tc>
          <w:tcPr>
            <w:tcW w:w="1620" w:type="dxa"/>
            <w:vAlign w:val="bottom"/>
            <w:vMerge w:val="continue"/>
          </w:tcPr>
          <w:p>
            <w:pPr>
              <w:spacing w:after="0"/>
              <w:rPr>
                <w:sz w:val="2"/>
                <w:szCs w:val="2"/>
                <w:color w:val="auto"/>
              </w:rPr>
            </w:pPr>
          </w:p>
        </w:tc>
        <w:tc>
          <w:tcPr>
            <w:tcW w:w="54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5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20" w:type="dxa"/>
            <w:vAlign w:val="bottom"/>
          </w:tcPr>
          <w:p>
            <w:pPr>
              <w:ind w:left="40"/>
              <w:spacing w:after="0"/>
              <w:rPr>
                <w:sz w:val="20"/>
                <w:szCs w:val="20"/>
                <w:color w:val="auto"/>
              </w:rPr>
            </w:pPr>
            <w:r>
              <w:rPr>
                <w:rFonts w:ascii="Arial" w:cs="Arial" w:eastAsia="Arial" w:hAnsi="Arial"/>
                <w:sz w:val="8"/>
                <w:szCs w:val="8"/>
                <w:color w:val="auto"/>
              </w:rPr>
              <w:t>Estimated average burden</w:t>
            </w: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5560" w:type="dxa"/>
            <w:vAlign w:val="bottom"/>
            <w:vMerge w:val="restart"/>
          </w:tcPr>
          <w:p>
            <w:pPr>
              <w:jc w:val="center"/>
              <w:ind w:right="1261"/>
              <w:spacing w:after="0"/>
              <w:rPr>
                <w:sz w:val="20"/>
                <w:szCs w:val="20"/>
                <w:color w:val="auto"/>
              </w:rPr>
            </w:pPr>
            <w:r>
              <w:rPr>
                <w:rFonts w:ascii="Arial" w:cs="Arial" w:eastAsia="Arial" w:hAnsi="Arial"/>
                <w:sz w:val="9"/>
                <w:szCs w:val="9"/>
                <w:color w:val="auto"/>
                <w:w w:val="99"/>
              </w:rPr>
              <w:t>Filed pursuant to Section 16(a) of the Securities Exchange Act of 1934</w:t>
            </w:r>
          </w:p>
        </w:tc>
        <w:tc>
          <w:tcPr>
            <w:tcW w:w="40" w:type="dxa"/>
            <w:vAlign w:val="bottom"/>
          </w:tcPr>
          <w:p>
            <w:pPr>
              <w:spacing w:after="0"/>
              <w:rPr>
                <w:sz w:val="10"/>
                <w:szCs w:val="10"/>
                <w:color w:val="auto"/>
              </w:rPr>
            </w:pPr>
          </w:p>
        </w:tc>
        <w:tc>
          <w:tcPr>
            <w:tcW w:w="1620" w:type="dxa"/>
            <w:vAlign w:val="bottom"/>
          </w:tcPr>
          <w:p>
            <w:pPr>
              <w:ind w:left="40"/>
              <w:spacing w:after="0"/>
              <w:rPr>
                <w:sz w:val="20"/>
                <w:szCs w:val="20"/>
                <w:color w:val="auto"/>
              </w:rPr>
            </w:pPr>
            <w:r>
              <w:rPr>
                <w:rFonts w:ascii="Arial" w:cs="Arial" w:eastAsia="Arial" w:hAnsi="Arial"/>
                <w:sz w:val="8"/>
                <w:szCs w:val="8"/>
                <w:color w:val="auto"/>
              </w:rPr>
              <w:t>hours per response:</w:t>
            </w:r>
          </w:p>
        </w:tc>
        <w:tc>
          <w:tcPr>
            <w:tcW w:w="540" w:type="dxa"/>
            <w:vAlign w:val="bottom"/>
          </w:tcPr>
          <w:p>
            <w:pPr>
              <w:jc w:val="right"/>
              <w:ind w:right="19"/>
              <w:spacing w:after="0"/>
              <w:rPr>
                <w:sz w:val="20"/>
                <w:szCs w:val="20"/>
                <w:color w:val="auto"/>
              </w:rPr>
            </w:pPr>
            <w:r>
              <w:rPr>
                <w:rFonts w:ascii="Arial" w:cs="Arial" w:eastAsia="Arial" w:hAnsi="Arial"/>
                <w:sz w:val="8"/>
                <w:szCs w:val="8"/>
                <w:color w:val="auto"/>
              </w:rPr>
              <w:t>0.5</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8"/>
        </w:trPr>
        <w:tc>
          <w:tcPr>
            <w:tcW w:w="55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620" w:type="dxa"/>
            <w:vAlign w:val="bottom"/>
            <w:tcBorders>
              <w:bottom w:val="single" w:sz="8" w:color="808080"/>
            </w:tcBorders>
          </w:tcPr>
          <w:p>
            <w:pPr>
              <w:spacing w:after="0"/>
              <w:rPr>
                <w:sz w:val="2"/>
                <w:szCs w:val="2"/>
                <w:color w:val="auto"/>
              </w:rPr>
            </w:pPr>
          </w:p>
        </w:tc>
        <w:tc>
          <w:tcPr>
            <w:tcW w:w="540" w:type="dxa"/>
            <w:vAlign w:val="bottom"/>
            <w:tcBorders>
              <w:bottom w:val="single" w:sz="8" w:color="808080"/>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62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4904740</wp:posOffset>
            </wp:positionH>
            <wp:positionV relativeFrom="paragraph">
              <wp:posOffset>-441325</wp:posOffset>
            </wp:positionV>
            <wp:extent cx="48260" cy="4546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8260" cy="454660"/>
                    </a:xfrm>
                    <a:prstGeom prst="rect">
                      <a:avLst/>
                    </a:prstGeom>
                    <a:noFill/>
                  </pic:spPr>
                </pic:pic>
              </a:graphicData>
            </a:graphic>
          </wp:anchor>
        </w:drawing>
        <w:drawing>
          <wp:anchor simplePos="0" relativeHeight="251657728" behindDoc="1" locked="0" layoutInCell="0" allowOverlap="1">
            <wp:simplePos x="0" y="0"/>
            <wp:positionH relativeFrom="column">
              <wp:posOffset>3520440</wp:posOffset>
            </wp:positionH>
            <wp:positionV relativeFrom="paragraph">
              <wp:posOffset>-441325</wp:posOffset>
            </wp:positionV>
            <wp:extent cx="48260" cy="4546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8260" cy="454660"/>
                    </a:xfrm>
                    <a:prstGeom prst="rect">
                      <a:avLst/>
                    </a:prstGeom>
                    <a:noFill/>
                  </pic:spPr>
                </pic:pic>
              </a:graphicData>
            </a:graphic>
          </wp:anchor>
        </w:drawing>
      </w:r>
    </w:p>
    <w:p>
      <w:pPr>
        <w:ind w:left="1000"/>
        <w:spacing w:after="0"/>
        <w:rPr>
          <w:sz w:val="20"/>
          <w:szCs w:val="20"/>
          <w:color w:val="auto"/>
        </w:rPr>
      </w:pPr>
      <w:r>
        <w:rPr>
          <w:rFonts w:ascii="Arial" w:cs="Arial" w:eastAsia="Arial" w:hAnsi="Arial"/>
          <w:sz w:val="9"/>
          <w:szCs w:val="9"/>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-2341245</wp:posOffset>
            </wp:positionH>
            <wp:positionV relativeFrom="paragraph">
              <wp:posOffset>13335</wp:posOffset>
            </wp:positionV>
            <wp:extent cx="7317740" cy="26447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17740" cy="2644775"/>
                    </a:xfrm>
                    <a:prstGeom prst="rect">
                      <a:avLst/>
                    </a:prstGeom>
                    <a:noFill/>
                  </pic:spPr>
                </pic:pic>
              </a:graphicData>
            </a:graphic>
          </wp:anchor>
        </w:drawing>
      </w:r>
    </w:p>
    <w:p>
      <w:pPr>
        <w:spacing w:after="0" w:line="30" w:lineRule="exact"/>
        <w:rPr>
          <w:sz w:val="24"/>
          <w:szCs w:val="24"/>
          <w:color w:val="auto"/>
        </w:rPr>
      </w:pPr>
    </w:p>
    <w:p>
      <w:pPr>
        <w:sectPr>
          <w:pgSz w:w="11900" w:h="16838" w:orient="portrait"/>
          <w:cols w:equalWidth="0" w:num="2">
            <w:col w:w="2940" w:space="720"/>
            <w:col w:w="7820"/>
          </w:cols>
          <w:pgMar w:left="220" w:top="193" w:right="199" w:bottom="1440" w:gutter="0" w:footer="0" w:header="0"/>
        </w:sectPr>
      </w:pPr>
    </w:p>
    <w:tbl>
      <w:tblPr>
        <w:tblLayout w:type="fixed"/>
        <w:tblInd w:w="0" w:type="dxa"/>
        <w:tblCellMar>
          <w:top w:w="0" w:type="dxa"/>
          <w:left w:w="0" w:type="dxa"/>
          <w:bottom w:w="0" w:type="dxa"/>
          <w:right w:w="0" w:type="dxa"/>
        </w:tblCellMar>
      </w:tblPr>
      <w:tr>
        <w:trPr>
          <w:trHeight w:val="172"/>
        </w:trPr>
        <w:tc>
          <w:tcPr>
            <w:tcW w:w="2060" w:type="dxa"/>
            <w:vAlign w:val="bottom"/>
            <w:gridSpan w:val="4"/>
          </w:tcPr>
          <w:p>
            <w:pPr>
              <w:ind w:left="40"/>
              <w:spacing w:after="0"/>
              <w:rPr>
                <w:sz w:val="20"/>
                <w:szCs w:val="20"/>
                <w:color w:val="auto"/>
              </w:rPr>
            </w:pPr>
            <w:r>
              <w:rPr>
                <w:rFonts w:ascii="Arial" w:cs="Arial" w:eastAsia="Arial" w:hAnsi="Arial"/>
                <w:sz w:val="9"/>
                <w:szCs w:val="9"/>
                <w:color w:val="auto"/>
              </w:rPr>
              <w:t>1. Name and Address of Reporting Person</w:t>
            </w:r>
            <w:r>
              <w:rPr>
                <w:rFonts w:ascii="Arial" w:cs="Arial" w:eastAsia="Arial" w:hAnsi="Arial"/>
                <w:sz w:val="15"/>
                <w:szCs w:val="15"/>
                <w:color w:val="auto"/>
                <w:vertAlign w:val="superscript"/>
              </w:rPr>
              <w:t>*</w:t>
            </w:r>
          </w:p>
        </w:tc>
        <w:tc>
          <w:tcPr>
            <w:tcW w:w="8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60" w:type="dxa"/>
            <w:vAlign w:val="bottom"/>
            <w:gridSpan w:val="6"/>
          </w:tcPr>
          <w:p>
            <w:pPr>
              <w:spacing w:after="0"/>
              <w:rPr>
                <w:sz w:val="20"/>
                <w:szCs w:val="20"/>
                <w:color w:val="auto"/>
              </w:rPr>
            </w:pPr>
            <w:r>
              <w:rPr>
                <w:rFonts w:ascii="Arial" w:cs="Arial" w:eastAsia="Arial" w:hAnsi="Arial"/>
                <w:sz w:val="9"/>
                <w:szCs w:val="9"/>
                <w:color w:val="auto"/>
              </w:rPr>
              <w:t xml:space="preserve">2. Issuer Name </w:t>
            </w:r>
            <w:r>
              <w:rPr>
                <w:rFonts w:ascii="Arial" w:cs="Arial" w:eastAsia="Arial" w:hAnsi="Arial"/>
                <w:sz w:val="9"/>
                <w:szCs w:val="9"/>
                <w:b w:val="1"/>
                <w:bCs w:val="1"/>
                <w:color w:val="auto"/>
              </w:rPr>
              <w:t>and</w:t>
            </w:r>
            <w:r>
              <w:rPr>
                <w:rFonts w:ascii="Arial" w:cs="Arial" w:eastAsia="Arial" w:hAnsi="Arial"/>
                <w:sz w:val="9"/>
                <w:szCs w:val="9"/>
                <w:color w:val="auto"/>
              </w:rPr>
              <w:t xml:space="preserve"> Ticker or Trading Symbol</w:t>
            </w: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0" w:type="dxa"/>
            <w:vAlign w:val="bottom"/>
            <w:gridSpan w:val="6"/>
          </w:tcPr>
          <w:p>
            <w:pPr>
              <w:ind w:left="40"/>
              <w:spacing w:after="0"/>
              <w:rPr>
                <w:sz w:val="20"/>
                <w:szCs w:val="20"/>
                <w:color w:val="auto"/>
              </w:rPr>
            </w:pPr>
            <w:r>
              <w:rPr>
                <w:rFonts w:ascii="Arial" w:cs="Arial" w:eastAsia="Arial" w:hAnsi="Arial"/>
                <w:sz w:val="9"/>
                <w:szCs w:val="9"/>
                <w:color w:val="auto"/>
              </w:rPr>
              <w:t>5. Relationship of Reporting Person(s) to Issuer</w:t>
            </w:r>
          </w:p>
        </w:tc>
        <w:tc>
          <w:tcPr>
            <w:tcW w:w="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2"/>
        </w:trPr>
        <w:tc>
          <w:tcPr>
            <w:tcW w:w="80" w:type="dxa"/>
            <w:vAlign w:val="bottom"/>
          </w:tcPr>
          <w:p>
            <w:pPr>
              <w:spacing w:after="0"/>
              <w:rPr>
                <w:sz w:val="6"/>
                <w:szCs w:val="6"/>
                <w:color w:val="auto"/>
              </w:rPr>
            </w:pPr>
          </w:p>
        </w:tc>
        <w:tc>
          <w:tcPr>
            <w:tcW w:w="1200" w:type="dxa"/>
            <w:vAlign w:val="bottom"/>
            <w:gridSpan w:val="2"/>
            <w:vMerge w:val="restart"/>
          </w:tcPr>
          <w:p>
            <w:pPr>
              <w:spacing w:after="0"/>
              <w:rPr>
                <w:rFonts w:ascii="Times New Roman" w:cs="Times New Roman" w:eastAsia="Times New Roman" w:hAnsi="Times New Roman"/>
                <w:sz w:val="14"/>
                <w:szCs w:val="14"/>
                <w:color w:val="0000EE"/>
              </w:rPr>
            </w:pPr>
            <w:hyperlink r:id="rId12">
              <w:r>
                <w:rPr>
                  <w:rFonts w:ascii="Times New Roman" w:cs="Times New Roman" w:eastAsia="Times New Roman" w:hAnsi="Times New Roman"/>
                  <w:sz w:val="14"/>
                  <w:szCs w:val="14"/>
                  <w:color w:val="0000EE"/>
                </w:rPr>
                <w:t>MADDOX MATT</w:t>
              </w:r>
            </w:hyperlink>
          </w:p>
        </w:tc>
        <w:tc>
          <w:tcPr>
            <w:tcW w:w="780" w:type="dxa"/>
            <w:vAlign w:val="bottom"/>
          </w:tcPr>
          <w:p>
            <w:pPr>
              <w:spacing w:after="0"/>
              <w:rPr>
                <w:sz w:val="6"/>
                <w:szCs w:val="6"/>
                <w:color w:val="auto"/>
              </w:rPr>
            </w:pPr>
          </w:p>
        </w:tc>
        <w:tc>
          <w:tcPr>
            <w:tcW w:w="8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2100" w:type="dxa"/>
            <w:vAlign w:val="bottom"/>
            <w:gridSpan w:val="7"/>
          </w:tcPr>
          <w:p>
            <w:pPr>
              <w:spacing w:after="0" w:line="72" w:lineRule="exact"/>
              <w:rPr>
                <w:rFonts w:ascii="Times New Roman" w:cs="Times New Roman" w:eastAsia="Times New Roman" w:hAnsi="Times New Roman"/>
                <w:sz w:val="8"/>
                <w:szCs w:val="8"/>
                <w:color w:val="0000EE"/>
              </w:rPr>
            </w:pPr>
            <w:hyperlink r:id="rId13">
              <w:r>
                <w:rPr>
                  <w:rFonts w:ascii="Times New Roman" w:cs="Times New Roman" w:eastAsia="Times New Roman" w:hAnsi="Times New Roman"/>
                  <w:sz w:val="8"/>
                  <w:szCs w:val="8"/>
                  <w:color w:val="0000EE"/>
                </w:rPr>
                <w:t xml:space="preserve">WYNN RESORTS LTD </w:t>
              </w:r>
            </w:hyperlink>
            <w:r>
              <w:rPr>
                <w:rFonts w:ascii="Times New Roman" w:cs="Times New Roman" w:eastAsia="Times New Roman" w:hAnsi="Times New Roman"/>
                <w:sz w:val="8"/>
                <w:szCs w:val="8"/>
                <w:color w:val="000000"/>
              </w:rPr>
              <w:t>[</w:t>
            </w:r>
            <w:r>
              <w:rPr>
                <w:rFonts w:ascii="Times New Roman" w:cs="Times New Roman" w:eastAsia="Times New Roman" w:hAnsi="Times New Roman"/>
                <w:sz w:val="8"/>
                <w:szCs w:val="8"/>
                <w:color w:val="0000EE"/>
              </w:rPr>
              <w:t xml:space="preserve"> </w:t>
            </w:r>
            <w:r>
              <w:rPr>
                <w:rFonts w:ascii="Times New Roman" w:cs="Times New Roman" w:eastAsia="Times New Roman" w:hAnsi="Times New Roman"/>
                <w:sz w:val="7"/>
                <w:szCs w:val="7"/>
                <w:color w:val="0000FF"/>
              </w:rPr>
              <w:t>WYNN</w:t>
            </w:r>
            <w:r>
              <w:rPr>
                <w:rFonts w:ascii="Times New Roman" w:cs="Times New Roman" w:eastAsia="Times New Roman" w:hAnsi="Times New Roman"/>
                <w:sz w:val="8"/>
                <w:szCs w:val="8"/>
                <w:color w:val="0000EE"/>
              </w:rPr>
              <w:t xml:space="preserve"> </w:t>
            </w:r>
            <w:r>
              <w:rPr>
                <w:rFonts w:ascii="Times New Roman" w:cs="Times New Roman" w:eastAsia="Times New Roman" w:hAnsi="Times New Roman"/>
                <w:sz w:val="8"/>
                <w:szCs w:val="8"/>
                <w:color w:val="000000"/>
              </w:rPr>
              <w:t>]</w:t>
            </w:r>
          </w:p>
        </w:tc>
        <w:tc>
          <w:tcPr>
            <w:tcW w:w="560" w:type="dxa"/>
            <w:vAlign w:val="bottom"/>
          </w:tcPr>
          <w:p>
            <w:pPr>
              <w:spacing w:after="0"/>
              <w:rPr>
                <w:sz w:val="6"/>
                <w:szCs w:val="6"/>
                <w:color w:val="auto"/>
              </w:rPr>
            </w:pPr>
          </w:p>
        </w:tc>
        <w:tc>
          <w:tcPr>
            <w:tcW w:w="36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40" w:type="dxa"/>
            <w:vAlign w:val="bottom"/>
            <w:gridSpan w:val="4"/>
            <w:vMerge w:val="restart"/>
          </w:tcPr>
          <w:p>
            <w:pPr>
              <w:ind w:left="40"/>
              <w:spacing w:after="0"/>
              <w:rPr>
                <w:sz w:val="20"/>
                <w:szCs w:val="20"/>
                <w:color w:val="auto"/>
              </w:rPr>
            </w:pPr>
            <w:r>
              <w:rPr>
                <w:rFonts w:ascii="Arial" w:cs="Arial" w:eastAsia="Arial" w:hAnsi="Arial"/>
                <w:sz w:val="9"/>
                <w:szCs w:val="9"/>
                <w:color w:val="auto"/>
              </w:rPr>
              <w:t>(Check all applicable)</w:t>
            </w:r>
          </w:p>
        </w:tc>
        <w:tc>
          <w:tcPr>
            <w:tcW w:w="440" w:type="dxa"/>
            <w:vAlign w:val="bottom"/>
          </w:tcPr>
          <w:p>
            <w:pPr>
              <w:spacing w:after="0"/>
              <w:rPr>
                <w:sz w:val="6"/>
                <w:szCs w:val="6"/>
                <w:color w:val="auto"/>
              </w:rPr>
            </w:pPr>
          </w:p>
        </w:tc>
        <w:tc>
          <w:tcPr>
            <w:tcW w:w="32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3"/>
        </w:trPr>
        <w:tc>
          <w:tcPr>
            <w:tcW w:w="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780" w:type="dxa"/>
            <w:vAlign w:val="bottom"/>
          </w:tcPr>
          <w:p>
            <w:pPr>
              <w:spacing w:after="0"/>
              <w:rPr>
                <w:sz w:val="3"/>
                <w:szCs w:val="3"/>
                <w:color w:val="auto"/>
              </w:rPr>
            </w:pPr>
          </w:p>
        </w:tc>
        <w:tc>
          <w:tcPr>
            <w:tcW w:w="8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380" w:type="dxa"/>
            <w:vAlign w:val="bottom"/>
            <w:tcBorders>
              <w:bottom w:val="single" w:sz="8" w:color="0000EE"/>
            </w:tcBorders>
          </w:tcPr>
          <w:p>
            <w:pPr>
              <w:spacing w:after="0"/>
              <w:rPr>
                <w:sz w:val="3"/>
                <w:szCs w:val="3"/>
                <w:color w:val="auto"/>
              </w:rPr>
            </w:pPr>
          </w:p>
        </w:tc>
        <w:tc>
          <w:tcPr>
            <w:tcW w:w="320" w:type="dxa"/>
            <w:vAlign w:val="bottom"/>
            <w:tcBorders>
              <w:bottom w:val="single" w:sz="8" w:color="0000EE"/>
            </w:tcBorders>
          </w:tcPr>
          <w:p>
            <w:pPr>
              <w:spacing w:after="0"/>
              <w:rPr>
                <w:sz w:val="3"/>
                <w:szCs w:val="3"/>
                <w:color w:val="auto"/>
              </w:rPr>
            </w:pPr>
          </w:p>
        </w:tc>
        <w:tc>
          <w:tcPr>
            <w:tcW w:w="700" w:type="dxa"/>
            <w:vAlign w:val="bottom"/>
            <w:tcBorders>
              <w:bottom w:val="single" w:sz="8" w:color="0000EE"/>
            </w:tcBorders>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0" w:type="dxa"/>
            <w:vAlign w:val="bottom"/>
          </w:tcPr>
          <w:p>
            <w:pPr>
              <w:spacing w:after="0"/>
              <w:rPr>
                <w:sz w:val="3"/>
                <w:szCs w:val="3"/>
                <w:color w:val="auto"/>
              </w:rPr>
            </w:pPr>
          </w:p>
        </w:tc>
        <w:tc>
          <w:tcPr>
            <w:tcW w:w="2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6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40" w:type="dxa"/>
            <w:vAlign w:val="bottom"/>
            <w:gridSpan w:val="4"/>
            <w:vMerge w:val="continue"/>
          </w:tcPr>
          <w:p>
            <w:pPr>
              <w:spacing w:after="0"/>
              <w:rPr>
                <w:sz w:val="3"/>
                <w:szCs w:val="3"/>
                <w:color w:val="auto"/>
              </w:rPr>
            </w:pPr>
          </w:p>
        </w:tc>
        <w:tc>
          <w:tcPr>
            <w:tcW w:w="440" w:type="dxa"/>
            <w:vAlign w:val="bottom"/>
          </w:tcPr>
          <w:p>
            <w:pPr>
              <w:spacing w:after="0"/>
              <w:rPr>
                <w:sz w:val="3"/>
                <w:szCs w:val="3"/>
                <w:color w:val="auto"/>
              </w:rPr>
            </w:pPr>
          </w:p>
        </w:tc>
        <w:tc>
          <w:tcPr>
            <w:tcW w:w="3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5"/>
        </w:trPr>
        <w:tc>
          <w:tcPr>
            <w:tcW w:w="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780" w:type="dxa"/>
            <w:vAlign w:val="bottom"/>
          </w:tcPr>
          <w:p>
            <w:pPr>
              <w:spacing w:after="0"/>
              <w:rPr>
                <w:sz w:val="3"/>
                <w:szCs w:val="3"/>
                <w:color w:val="auto"/>
              </w:rPr>
            </w:pPr>
          </w:p>
        </w:tc>
        <w:tc>
          <w:tcPr>
            <w:tcW w:w="8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380" w:type="dxa"/>
            <w:vAlign w:val="bottom"/>
          </w:tcPr>
          <w:p>
            <w:pPr>
              <w:spacing w:after="0"/>
              <w:rPr>
                <w:sz w:val="3"/>
                <w:szCs w:val="3"/>
                <w:color w:val="auto"/>
              </w:rPr>
            </w:pPr>
          </w:p>
        </w:tc>
        <w:tc>
          <w:tcPr>
            <w:tcW w:w="3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0" w:type="dxa"/>
            <w:vAlign w:val="bottom"/>
          </w:tcPr>
          <w:p>
            <w:pPr>
              <w:spacing w:after="0"/>
              <w:rPr>
                <w:sz w:val="3"/>
                <w:szCs w:val="3"/>
                <w:color w:val="auto"/>
              </w:rPr>
            </w:pPr>
          </w:p>
        </w:tc>
        <w:tc>
          <w:tcPr>
            <w:tcW w:w="2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6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420" w:type="dxa"/>
            <w:vAlign w:val="bottom"/>
            <w:gridSpan w:val="2"/>
            <w:vMerge w:val="restart"/>
          </w:tcPr>
          <w:p>
            <w:pPr>
              <w:ind w:left="260"/>
              <w:spacing w:after="0" w:line="124" w:lineRule="exact"/>
              <w:rPr>
                <w:sz w:val="20"/>
                <w:szCs w:val="20"/>
                <w:color w:val="auto"/>
              </w:rPr>
            </w:pPr>
            <w:r>
              <w:rPr>
                <w:rFonts w:ascii="Times New Roman" w:cs="Times New Roman" w:eastAsia="Times New Roman" w:hAnsi="Times New Roman"/>
                <w:sz w:val="12"/>
                <w:szCs w:val="12"/>
                <w:color w:val="0000FF"/>
              </w:rPr>
              <w:t>X</w:t>
            </w:r>
          </w:p>
        </w:tc>
        <w:tc>
          <w:tcPr>
            <w:tcW w:w="820" w:type="dxa"/>
            <w:vAlign w:val="bottom"/>
            <w:gridSpan w:val="2"/>
            <w:vMerge w:val="restart"/>
          </w:tcPr>
          <w:p>
            <w:pPr>
              <w:ind w:left="160"/>
              <w:spacing w:after="0"/>
              <w:rPr>
                <w:sz w:val="20"/>
                <w:szCs w:val="20"/>
                <w:color w:val="auto"/>
              </w:rPr>
            </w:pPr>
            <w:r>
              <w:rPr>
                <w:rFonts w:ascii="Arial" w:cs="Arial" w:eastAsia="Arial" w:hAnsi="Arial"/>
                <w:sz w:val="9"/>
                <w:szCs w:val="9"/>
                <w:color w:val="auto"/>
              </w:rPr>
              <w:t>Director</w:t>
            </w:r>
          </w:p>
        </w:tc>
        <w:tc>
          <w:tcPr>
            <w:tcW w:w="4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460" w:type="dxa"/>
            <w:vAlign w:val="bottom"/>
            <w:gridSpan w:val="3"/>
            <w:vMerge w:val="restart"/>
          </w:tcPr>
          <w:p>
            <w:pPr>
              <w:ind w:left="240"/>
              <w:spacing w:after="0"/>
              <w:rPr>
                <w:sz w:val="20"/>
                <w:szCs w:val="20"/>
                <w:color w:val="auto"/>
              </w:rPr>
            </w:pPr>
            <w:r>
              <w:rPr>
                <w:rFonts w:ascii="Arial" w:cs="Arial" w:eastAsia="Arial" w:hAnsi="Arial"/>
                <w:sz w:val="9"/>
                <w:szCs w:val="9"/>
                <w:color w:val="auto"/>
              </w:rPr>
              <w:t>10% Owner</w:t>
            </w:r>
          </w:p>
        </w:tc>
        <w:tc>
          <w:tcPr>
            <w:tcW w:w="0" w:type="dxa"/>
            <w:vAlign w:val="bottom"/>
          </w:tcPr>
          <w:p>
            <w:pPr>
              <w:spacing w:after="0"/>
              <w:rPr>
                <w:sz w:val="1"/>
                <w:szCs w:val="1"/>
                <w:color w:val="auto"/>
              </w:rPr>
            </w:pPr>
          </w:p>
        </w:tc>
      </w:tr>
      <w:tr>
        <w:trPr>
          <w:trHeight w:val="59"/>
        </w:trPr>
        <w:tc>
          <w:tcPr>
            <w:tcW w:w="80" w:type="dxa"/>
            <w:vAlign w:val="bottom"/>
          </w:tcPr>
          <w:p>
            <w:pPr>
              <w:spacing w:after="0"/>
              <w:rPr>
                <w:sz w:val="5"/>
                <w:szCs w:val="5"/>
                <w:color w:val="auto"/>
              </w:rPr>
            </w:pPr>
          </w:p>
        </w:tc>
        <w:tc>
          <w:tcPr>
            <w:tcW w:w="1060" w:type="dxa"/>
            <w:vAlign w:val="bottom"/>
            <w:tcBorders>
              <w:top w:val="single" w:sz="8" w:color="0000EE"/>
            </w:tcBorders>
          </w:tcPr>
          <w:p>
            <w:pPr>
              <w:spacing w:after="0"/>
              <w:rPr>
                <w:sz w:val="5"/>
                <w:szCs w:val="5"/>
                <w:color w:val="auto"/>
              </w:rPr>
            </w:pPr>
          </w:p>
        </w:tc>
        <w:tc>
          <w:tcPr>
            <w:tcW w:w="140" w:type="dxa"/>
            <w:vAlign w:val="bottom"/>
          </w:tcPr>
          <w:p>
            <w:pPr>
              <w:spacing w:after="0"/>
              <w:rPr>
                <w:sz w:val="5"/>
                <w:szCs w:val="5"/>
                <w:color w:val="auto"/>
              </w:rPr>
            </w:pPr>
          </w:p>
        </w:tc>
        <w:tc>
          <w:tcPr>
            <w:tcW w:w="780" w:type="dxa"/>
            <w:vAlign w:val="bottom"/>
          </w:tcPr>
          <w:p>
            <w:pPr>
              <w:spacing w:after="0"/>
              <w:rPr>
                <w:sz w:val="5"/>
                <w:szCs w:val="5"/>
                <w:color w:val="auto"/>
              </w:rPr>
            </w:pPr>
          </w:p>
        </w:tc>
        <w:tc>
          <w:tcPr>
            <w:tcW w:w="8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380" w:type="dxa"/>
            <w:vAlign w:val="bottom"/>
          </w:tcPr>
          <w:p>
            <w:pPr>
              <w:spacing w:after="0"/>
              <w:rPr>
                <w:sz w:val="5"/>
                <w:szCs w:val="5"/>
                <w:color w:val="auto"/>
              </w:rPr>
            </w:pPr>
          </w:p>
        </w:tc>
        <w:tc>
          <w:tcPr>
            <w:tcW w:w="3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0" w:type="dxa"/>
            <w:vAlign w:val="bottom"/>
          </w:tcPr>
          <w:p>
            <w:pPr>
              <w:spacing w:after="0"/>
              <w:rPr>
                <w:sz w:val="5"/>
                <w:szCs w:val="5"/>
                <w:color w:val="auto"/>
              </w:rPr>
            </w:pPr>
          </w:p>
        </w:tc>
        <w:tc>
          <w:tcPr>
            <w:tcW w:w="240" w:type="dxa"/>
            <w:vAlign w:val="bottom"/>
          </w:tcPr>
          <w:p>
            <w:pPr>
              <w:spacing w:after="0"/>
              <w:rPr>
                <w:sz w:val="5"/>
                <w:szCs w:val="5"/>
                <w:color w:val="auto"/>
              </w:rPr>
            </w:pPr>
          </w:p>
        </w:tc>
        <w:tc>
          <w:tcPr>
            <w:tcW w:w="560" w:type="dxa"/>
            <w:vAlign w:val="bottom"/>
          </w:tcPr>
          <w:p>
            <w:pPr>
              <w:spacing w:after="0"/>
              <w:rPr>
                <w:sz w:val="5"/>
                <w:szCs w:val="5"/>
                <w:color w:val="auto"/>
              </w:rPr>
            </w:pPr>
          </w:p>
        </w:tc>
        <w:tc>
          <w:tcPr>
            <w:tcW w:w="36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gridSpan w:val="2"/>
            <w:vMerge w:val="continue"/>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440" w:type="dxa"/>
            <w:vAlign w:val="bottom"/>
          </w:tcPr>
          <w:p>
            <w:pPr>
              <w:spacing w:after="0"/>
              <w:rPr>
                <w:sz w:val="5"/>
                <w:szCs w:val="5"/>
                <w:color w:val="auto"/>
              </w:rPr>
            </w:pPr>
          </w:p>
        </w:tc>
        <w:tc>
          <w:tcPr>
            <w:tcW w:w="320" w:type="dxa"/>
            <w:vAlign w:val="bottom"/>
          </w:tcPr>
          <w:p>
            <w:pPr>
              <w:spacing w:after="0"/>
              <w:rPr>
                <w:sz w:val="5"/>
                <w:szCs w:val="5"/>
                <w:color w:val="auto"/>
              </w:rPr>
            </w:pPr>
          </w:p>
        </w:tc>
        <w:tc>
          <w:tcPr>
            <w:tcW w:w="146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80" w:type="dxa"/>
            <w:vAlign w:val="bottom"/>
          </w:tcPr>
          <w:p>
            <w:pPr>
              <w:spacing w:after="0"/>
              <w:rPr>
                <w:sz w:val="4"/>
                <w:szCs w:val="4"/>
                <w:color w:val="auto"/>
              </w:rPr>
            </w:pPr>
          </w:p>
        </w:tc>
        <w:tc>
          <w:tcPr>
            <w:tcW w:w="1060" w:type="dxa"/>
            <w:vAlign w:val="bottom"/>
            <w:tcBorders>
              <w:bottom w:val="single" w:sz="8" w:color="9A9A9A"/>
            </w:tcBorders>
          </w:tcPr>
          <w:p>
            <w:pPr>
              <w:spacing w:after="0"/>
              <w:rPr>
                <w:sz w:val="4"/>
                <w:szCs w:val="4"/>
                <w:color w:val="auto"/>
              </w:rPr>
            </w:pPr>
          </w:p>
        </w:tc>
        <w:tc>
          <w:tcPr>
            <w:tcW w:w="140" w:type="dxa"/>
            <w:vAlign w:val="bottom"/>
            <w:tcBorders>
              <w:bottom w:val="single" w:sz="8" w:color="9A9A9A"/>
            </w:tcBorders>
          </w:tcPr>
          <w:p>
            <w:pPr>
              <w:spacing w:after="0"/>
              <w:rPr>
                <w:sz w:val="4"/>
                <w:szCs w:val="4"/>
                <w:color w:val="auto"/>
              </w:rPr>
            </w:pPr>
          </w:p>
        </w:tc>
        <w:tc>
          <w:tcPr>
            <w:tcW w:w="780" w:type="dxa"/>
            <w:vAlign w:val="bottom"/>
            <w:tcBorders>
              <w:bottom w:val="single" w:sz="8" w:color="9A9A9A"/>
            </w:tcBorders>
          </w:tcPr>
          <w:p>
            <w:pPr>
              <w:spacing w:after="0"/>
              <w:rPr>
                <w:sz w:val="4"/>
                <w:szCs w:val="4"/>
                <w:color w:val="auto"/>
              </w:rPr>
            </w:pPr>
          </w:p>
        </w:tc>
        <w:tc>
          <w:tcPr>
            <w:tcW w:w="800" w:type="dxa"/>
            <w:vAlign w:val="bottom"/>
            <w:tcBorders>
              <w:bottom w:val="single" w:sz="8" w:color="9A9A9A"/>
            </w:tcBorders>
          </w:tcPr>
          <w:p>
            <w:pPr>
              <w:spacing w:after="0"/>
              <w:rPr>
                <w:sz w:val="4"/>
                <w:szCs w:val="4"/>
                <w:color w:val="auto"/>
              </w:rPr>
            </w:pPr>
          </w:p>
        </w:tc>
        <w:tc>
          <w:tcPr>
            <w:tcW w:w="620" w:type="dxa"/>
            <w:vAlign w:val="bottom"/>
            <w:tcBorders>
              <w:bottom w:val="single" w:sz="8" w:color="9A9A9A"/>
            </w:tcBorders>
          </w:tcPr>
          <w:p>
            <w:pPr>
              <w:spacing w:after="0"/>
              <w:rPr>
                <w:sz w:val="4"/>
                <w:szCs w:val="4"/>
                <w:color w:val="auto"/>
              </w:rPr>
            </w:pPr>
          </w:p>
        </w:tc>
        <w:tc>
          <w:tcPr>
            <w:tcW w:w="80" w:type="dxa"/>
            <w:vAlign w:val="bottom"/>
            <w:tcBorders>
              <w:bottom w:val="single" w:sz="8" w:color="9A9A9A"/>
            </w:tcBorders>
          </w:tcPr>
          <w:p>
            <w:pPr>
              <w:spacing w:after="0"/>
              <w:rPr>
                <w:sz w:val="4"/>
                <w:szCs w:val="4"/>
                <w:color w:val="auto"/>
              </w:rPr>
            </w:pPr>
          </w:p>
        </w:tc>
        <w:tc>
          <w:tcPr>
            <w:tcW w:w="380" w:type="dxa"/>
            <w:vAlign w:val="bottom"/>
            <w:tcBorders>
              <w:bottom w:val="single" w:sz="8" w:color="9A9A9A"/>
            </w:tcBorders>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380" w:type="dxa"/>
            <w:vAlign w:val="bottom"/>
          </w:tcPr>
          <w:p>
            <w:pPr>
              <w:spacing w:after="0"/>
              <w:rPr>
                <w:sz w:val="4"/>
                <w:szCs w:val="4"/>
                <w:color w:val="auto"/>
              </w:rPr>
            </w:pPr>
          </w:p>
        </w:tc>
        <w:tc>
          <w:tcPr>
            <w:tcW w:w="3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0" w:type="dxa"/>
            <w:vAlign w:val="bottom"/>
          </w:tcPr>
          <w:p>
            <w:pPr>
              <w:spacing w:after="0"/>
              <w:rPr>
                <w:sz w:val="4"/>
                <w:szCs w:val="4"/>
                <w:color w:val="auto"/>
              </w:rPr>
            </w:pPr>
          </w:p>
        </w:tc>
        <w:tc>
          <w:tcPr>
            <w:tcW w:w="240" w:type="dxa"/>
            <w:vAlign w:val="bottom"/>
          </w:tcPr>
          <w:p>
            <w:pPr>
              <w:spacing w:after="0"/>
              <w:rPr>
                <w:sz w:val="4"/>
                <w:szCs w:val="4"/>
                <w:color w:val="auto"/>
              </w:rPr>
            </w:pPr>
          </w:p>
        </w:tc>
        <w:tc>
          <w:tcPr>
            <w:tcW w:w="560" w:type="dxa"/>
            <w:vAlign w:val="bottom"/>
          </w:tcPr>
          <w:p>
            <w:pPr>
              <w:spacing w:after="0"/>
              <w:rPr>
                <w:sz w:val="4"/>
                <w:szCs w:val="4"/>
                <w:color w:val="auto"/>
              </w:rPr>
            </w:pPr>
          </w:p>
        </w:tc>
        <w:tc>
          <w:tcPr>
            <w:tcW w:w="360" w:type="dxa"/>
            <w:vAlign w:val="bottom"/>
          </w:tcPr>
          <w:p>
            <w:pPr>
              <w:spacing w:after="0"/>
              <w:rPr>
                <w:sz w:val="4"/>
                <w:szCs w:val="4"/>
                <w:color w:val="auto"/>
              </w:rPr>
            </w:pPr>
          </w:p>
        </w:tc>
        <w:tc>
          <w:tcPr>
            <w:tcW w:w="600" w:type="dxa"/>
            <w:vAlign w:val="bottom"/>
          </w:tcPr>
          <w:p>
            <w:pPr>
              <w:spacing w:after="0"/>
              <w:rPr>
                <w:sz w:val="4"/>
                <w:szCs w:val="4"/>
                <w:color w:val="auto"/>
              </w:rPr>
            </w:pPr>
          </w:p>
        </w:tc>
        <w:tc>
          <w:tcPr>
            <w:tcW w:w="340" w:type="dxa"/>
            <w:vAlign w:val="bottom"/>
            <w:vMerge w:val="restart"/>
          </w:tcPr>
          <w:p>
            <w:pPr>
              <w:spacing w:after="0"/>
              <w:rPr>
                <w:sz w:val="4"/>
                <w:szCs w:val="4"/>
                <w:color w:val="auto"/>
              </w:rPr>
            </w:pPr>
          </w:p>
        </w:tc>
        <w:tc>
          <w:tcPr>
            <w:tcW w:w="420" w:type="dxa"/>
            <w:vAlign w:val="bottom"/>
            <w:gridSpan w:val="2"/>
            <w:vMerge w:val="restart"/>
          </w:tcPr>
          <w:p>
            <w:pPr>
              <w:ind w:left="260"/>
              <w:spacing w:after="0"/>
              <w:rPr>
                <w:sz w:val="20"/>
                <w:szCs w:val="20"/>
                <w:color w:val="auto"/>
              </w:rPr>
            </w:pPr>
            <w:r>
              <w:rPr>
                <w:rFonts w:ascii="Times New Roman" w:cs="Times New Roman" w:eastAsia="Times New Roman" w:hAnsi="Times New Roman"/>
                <w:sz w:val="12"/>
                <w:szCs w:val="12"/>
                <w:color w:val="0000FF"/>
              </w:rPr>
              <w:t>X</w:t>
            </w:r>
          </w:p>
        </w:tc>
        <w:tc>
          <w:tcPr>
            <w:tcW w:w="1260" w:type="dxa"/>
            <w:vAlign w:val="bottom"/>
            <w:gridSpan w:val="3"/>
            <w:vMerge w:val="restart"/>
          </w:tcPr>
          <w:p>
            <w:pPr>
              <w:ind w:left="160"/>
              <w:spacing w:after="0"/>
              <w:rPr>
                <w:sz w:val="20"/>
                <w:szCs w:val="20"/>
                <w:color w:val="auto"/>
              </w:rPr>
            </w:pPr>
            <w:r>
              <w:rPr>
                <w:rFonts w:ascii="Arial" w:cs="Arial" w:eastAsia="Arial" w:hAnsi="Arial"/>
                <w:sz w:val="9"/>
                <w:szCs w:val="9"/>
                <w:color w:val="auto"/>
              </w:rPr>
              <w:t>Officer (give title below)</w:t>
            </w:r>
          </w:p>
        </w:tc>
        <w:tc>
          <w:tcPr>
            <w:tcW w:w="320" w:type="dxa"/>
            <w:vAlign w:val="bottom"/>
          </w:tcPr>
          <w:p>
            <w:pPr>
              <w:spacing w:after="0"/>
              <w:rPr>
                <w:sz w:val="4"/>
                <w:szCs w:val="4"/>
                <w:color w:val="auto"/>
              </w:rPr>
            </w:pPr>
          </w:p>
        </w:tc>
        <w:tc>
          <w:tcPr>
            <w:tcW w:w="1460" w:type="dxa"/>
            <w:vAlign w:val="bottom"/>
            <w:gridSpan w:val="3"/>
            <w:vMerge w:val="restart"/>
          </w:tcPr>
          <w:p>
            <w:pPr>
              <w:ind w:left="240"/>
              <w:spacing w:after="0"/>
              <w:rPr>
                <w:sz w:val="20"/>
                <w:szCs w:val="20"/>
                <w:color w:val="auto"/>
              </w:rPr>
            </w:pPr>
            <w:r>
              <w:rPr>
                <w:rFonts w:ascii="Arial" w:cs="Arial" w:eastAsia="Arial" w:hAnsi="Arial"/>
                <w:sz w:val="9"/>
                <w:szCs w:val="9"/>
                <w:color w:val="auto"/>
              </w:rPr>
              <w:t>Other (specify below)</w:t>
            </w:r>
          </w:p>
        </w:tc>
        <w:tc>
          <w:tcPr>
            <w:tcW w:w="0" w:type="dxa"/>
            <w:vAlign w:val="bottom"/>
          </w:tcPr>
          <w:p>
            <w:pPr>
              <w:spacing w:after="0"/>
              <w:rPr>
                <w:sz w:val="1"/>
                <w:szCs w:val="1"/>
                <w:color w:val="auto"/>
              </w:rPr>
            </w:pPr>
          </w:p>
        </w:tc>
      </w:tr>
      <w:tr>
        <w:trPr>
          <w:trHeight w:val="106"/>
        </w:trPr>
        <w:tc>
          <w:tcPr>
            <w:tcW w:w="80" w:type="dxa"/>
            <w:vAlign w:val="bottom"/>
          </w:tcPr>
          <w:p>
            <w:pPr>
              <w:spacing w:after="0"/>
              <w:rPr>
                <w:sz w:val="9"/>
                <w:szCs w:val="9"/>
                <w:color w:val="auto"/>
              </w:rPr>
            </w:pPr>
          </w:p>
        </w:tc>
        <w:tc>
          <w:tcPr>
            <w:tcW w:w="1200" w:type="dxa"/>
            <w:vAlign w:val="bottom"/>
            <w:gridSpan w:val="2"/>
            <w:vMerge w:val="restart"/>
          </w:tcPr>
          <w:p>
            <w:pPr>
              <w:spacing w:after="0"/>
              <w:rPr>
                <w:sz w:val="20"/>
                <w:szCs w:val="20"/>
                <w:color w:val="auto"/>
              </w:rPr>
            </w:pPr>
            <w:r>
              <w:rPr>
                <w:rFonts w:ascii="Arial" w:cs="Arial" w:eastAsia="Arial" w:hAnsi="Arial"/>
                <w:sz w:val="9"/>
                <w:szCs w:val="9"/>
                <w:color w:val="auto"/>
              </w:rPr>
              <w:t>(Last)</w:t>
            </w:r>
          </w:p>
        </w:tc>
        <w:tc>
          <w:tcPr>
            <w:tcW w:w="780" w:type="dxa"/>
            <w:vAlign w:val="bottom"/>
            <w:vMerge w:val="restart"/>
          </w:tcPr>
          <w:p>
            <w:pPr>
              <w:ind w:left="100"/>
              <w:spacing w:after="0"/>
              <w:rPr>
                <w:sz w:val="20"/>
                <w:szCs w:val="20"/>
                <w:color w:val="auto"/>
              </w:rPr>
            </w:pPr>
            <w:r>
              <w:rPr>
                <w:rFonts w:ascii="Arial" w:cs="Arial" w:eastAsia="Arial" w:hAnsi="Arial"/>
                <w:sz w:val="9"/>
                <w:szCs w:val="9"/>
                <w:color w:val="auto"/>
              </w:rPr>
              <w:t>(First)</w:t>
            </w:r>
          </w:p>
        </w:tc>
        <w:tc>
          <w:tcPr>
            <w:tcW w:w="1420" w:type="dxa"/>
            <w:vAlign w:val="bottom"/>
            <w:gridSpan w:val="2"/>
            <w:vMerge w:val="restart"/>
          </w:tcPr>
          <w:p>
            <w:pPr>
              <w:ind w:left="600"/>
              <w:spacing w:after="0"/>
              <w:rPr>
                <w:sz w:val="20"/>
                <w:szCs w:val="20"/>
                <w:color w:val="auto"/>
              </w:rPr>
            </w:pPr>
            <w:r>
              <w:rPr>
                <w:rFonts w:ascii="Arial" w:cs="Arial" w:eastAsia="Arial" w:hAnsi="Arial"/>
                <w:sz w:val="9"/>
                <w:szCs w:val="9"/>
                <w:color w:val="auto"/>
              </w:rPr>
              <w:t>(Middle)</w:t>
            </w: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380" w:type="dxa"/>
            <w:vAlign w:val="bottom"/>
            <w:tcBorders>
              <w:bottom w:val="single" w:sz="8" w:color="2C2C2C"/>
            </w:tcBorders>
          </w:tcPr>
          <w:p>
            <w:pPr>
              <w:spacing w:after="0"/>
              <w:rPr>
                <w:sz w:val="9"/>
                <w:szCs w:val="9"/>
                <w:color w:val="auto"/>
              </w:rPr>
            </w:pPr>
          </w:p>
        </w:tc>
        <w:tc>
          <w:tcPr>
            <w:tcW w:w="32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vMerge w:val="continue"/>
          </w:tcPr>
          <w:p>
            <w:pPr>
              <w:spacing w:after="0"/>
              <w:rPr>
                <w:sz w:val="9"/>
                <w:szCs w:val="9"/>
                <w:color w:val="auto"/>
              </w:rPr>
            </w:pPr>
          </w:p>
        </w:tc>
        <w:tc>
          <w:tcPr>
            <w:tcW w:w="420" w:type="dxa"/>
            <w:vAlign w:val="bottom"/>
            <w:gridSpan w:val="2"/>
            <w:vMerge w:val="continue"/>
          </w:tcPr>
          <w:p>
            <w:pPr>
              <w:spacing w:after="0"/>
              <w:rPr>
                <w:sz w:val="9"/>
                <w:szCs w:val="9"/>
                <w:color w:val="auto"/>
              </w:rPr>
            </w:pPr>
          </w:p>
        </w:tc>
        <w:tc>
          <w:tcPr>
            <w:tcW w:w="1260" w:type="dxa"/>
            <w:vAlign w:val="bottom"/>
            <w:gridSpan w:val="3"/>
            <w:vMerge w:val="continue"/>
          </w:tcPr>
          <w:p>
            <w:pPr>
              <w:spacing w:after="0"/>
              <w:rPr>
                <w:sz w:val="9"/>
                <w:szCs w:val="9"/>
                <w:color w:val="auto"/>
              </w:rPr>
            </w:pPr>
          </w:p>
        </w:tc>
        <w:tc>
          <w:tcPr>
            <w:tcW w:w="320" w:type="dxa"/>
            <w:vAlign w:val="bottom"/>
          </w:tcPr>
          <w:p>
            <w:pPr>
              <w:spacing w:after="0"/>
              <w:rPr>
                <w:sz w:val="9"/>
                <w:szCs w:val="9"/>
                <w:color w:val="auto"/>
              </w:rPr>
            </w:pPr>
          </w:p>
        </w:tc>
        <w:tc>
          <w:tcPr>
            <w:tcW w:w="146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0"/>
        </w:trPr>
        <w:tc>
          <w:tcPr>
            <w:tcW w:w="8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42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2100" w:type="dxa"/>
            <w:vAlign w:val="bottom"/>
            <w:gridSpan w:val="7"/>
            <w:vMerge w:val="restart"/>
          </w:tcPr>
          <w:p>
            <w:pPr>
              <w:spacing w:after="0"/>
              <w:rPr>
                <w:sz w:val="20"/>
                <w:szCs w:val="20"/>
                <w:color w:val="auto"/>
              </w:rPr>
            </w:pPr>
            <w:r>
              <w:rPr>
                <w:rFonts w:ascii="Arial" w:cs="Arial" w:eastAsia="Arial" w:hAnsi="Arial"/>
                <w:sz w:val="9"/>
                <w:szCs w:val="9"/>
                <w:color w:val="auto"/>
              </w:rPr>
              <w:t>3. Date of Earliest Transaction (Month/Day/Year)</w:t>
            </w:r>
          </w:p>
        </w:tc>
        <w:tc>
          <w:tcPr>
            <w:tcW w:w="560" w:type="dxa"/>
            <w:vAlign w:val="bottom"/>
          </w:tcPr>
          <w:p>
            <w:pPr>
              <w:spacing w:after="0"/>
              <w:rPr>
                <w:sz w:val="6"/>
                <w:szCs w:val="6"/>
                <w:color w:val="auto"/>
              </w:rPr>
            </w:pPr>
          </w:p>
        </w:tc>
        <w:tc>
          <w:tcPr>
            <w:tcW w:w="36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380" w:type="dxa"/>
            <w:vAlign w:val="bottom"/>
            <w:gridSpan w:val="3"/>
            <w:vMerge w:val="restart"/>
          </w:tcPr>
          <w:p>
            <w:pPr>
              <w:ind w:left="40"/>
              <w:spacing w:after="0" w:line="133" w:lineRule="exact"/>
              <w:rPr>
                <w:sz w:val="20"/>
                <w:szCs w:val="20"/>
                <w:color w:val="auto"/>
              </w:rPr>
            </w:pPr>
            <w:r>
              <w:rPr>
                <w:rFonts w:ascii="Times New Roman" w:cs="Times New Roman" w:eastAsia="Times New Roman" w:hAnsi="Times New Roman"/>
                <w:sz w:val="12"/>
                <w:szCs w:val="12"/>
                <w:color w:val="0000FF"/>
              </w:rPr>
              <w:t>CEO and President</w:t>
            </w:r>
          </w:p>
        </w:tc>
        <w:tc>
          <w:tcPr>
            <w:tcW w:w="8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3"/>
        </w:trPr>
        <w:tc>
          <w:tcPr>
            <w:tcW w:w="80" w:type="dxa"/>
            <w:vAlign w:val="bottom"/>
          </w:tcPr>
          <w:p>
            <w:pPr>
              <w:spacing w:after="0"/>
              <w:rPr>
                <w:sz w:val="4"/>
                <w:szCs w:val="4"/>
                <w:color w:val="auto"/>
              </w:rPr>
            </w:pPr>
          </w:p>
        </w:tc>
        <w:tc>
          <w:tcPr>
            <w:tcW w:w="1980" w:type="dxa"/>
            <w:vAlign w:val="bottom"/>
            <w:gridSpan w:val="3"/>
            <w:vMerge w:val="restart"/>
          </w:tcPr>
          <w:p>
            <w:pPr>
              <w:spacing w:after="0"/>
              <w:rPr>
                <w:sz w:val="20"/>
                <w:szCs w:val="20"/>
                <w:color w:val="auto"/>
              </w:rPr>
            </w:pPr>
            <w:r>
              <w:rPr>
                <w:rFonts w:ascii="Times New Roman" w:cs="Times New Roman" w:eastAsia="Times New Roman" w:hAnsi="Times New Roman"/>
                <w:sz w:val="12"/>
                <w:szCs w:val="12"/>
                <w:color w:val="0000FF"/>
              </w:rPr>
              <w:t>C/O WYNN RESORTS, LIMITED</w:t>
            </w:r>
          </w:p>
        </w:tc>
        <w:tc>
          <w:tcPr>
            <w:tcW w:w="8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2100" w:type="dxa"/>
            <w:vAlign w:val="bottom"/>
            <w:gridSpan w:val="7"/>
            <w:vMerge w:val="continue"/>
          </w:tcPr>
          <w:p>
            <w:pPr>
              <w:spacing w:after="0"/>
              <w:rPr>
                <w:sz w:val="4"/>
                <w:szCs w:val="4"/>
                <w:color w:val="auto"/>
              </w:rPr>
            </w:pPr>
          </w:p>
        </w:tc>
        <w:tc>
          <w:tcPr>
            <w:tcW w:w="560" w:type="dxa"/>
            <w:vAlign w:val="bottom"/>
          </w:tcPr>
          <w:p>
            <w:pPr>
              <w:spacing w:after="0"/>
              <w:rPr>
                <w:sz w:val="4"/>
                <w:szCs w:val="4"/>
                <w:color w:val="auto"/>
              </w:rPr>
            </w:pPr>
          </w:p>
        </w:tc>
        <w:tc>
          <w:tcPr>
            <w:tcW w:w="360" w:type="dxa"/>
            <w:vAlign w:val="bottom"/>
          </w:tcPr>
          <w:p>
            <w:pPr>
              <w:spacing w:after="0"/>
              <w:rPr>
                <w:sz w:val="4"/>
                <w:szCs w:val="4"/>
                <w:color w:val="auto"/>
              </w:rPr>
            </w:pPr>
          </w:p>
        </w:tc>
        <w:tc>
          <w:tcPr>
            <w:tcW w:w="600" w:type="dxa"/>
            <w:vAlign w:val="bottom"/>
          </w:tcPr>
          <w:p>
            <w:pPr>
              <w:spacing w:after="0"/>
              <w:rPr>
                <w:sz w:val="4"/>
                <w:szCs w:val="4"/>
                <w:color w:val="auto"/>
              </w:rPr>
            </w:pPr>
          </w:p>
        </w:tc>
        <w:tc>
          <w:tcPr>
            <w:tcW w:w="34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380" w:type="dxa"/>
            <w:vAlign w:val="bottom"/>
            <w:gridSpan w:val="3"/>
            <w:vMerge w:val="continue"/>
          </w:tcPr>
          <w:p>
            <w:pPr>
              <w:spacing w:after="0"/>
              <w:rPr>
                <w:sz w:val="4"/>
                <w:szCs w:val="4"/>
                <w:color w:val="auto"/>
              </w:rPr>
            </w:pPr>
          </w:p>
        </w:tc>
        <w:tc>
          <w:tcPr>
            <w:tcW w:w="8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0"/>
        </w:trPr>
        <w:tc>
          <w:tcPr>
            <w:tcW w:w="80" w:type="dxa"/>
            <w:vAlign w:val="bottom"/>
          </w:tcPr>
          <w:p>
            <w:pPr>
              <w:spacing w:after="0"/>
              <w:rPr>
                <w:sz w:val="13"/>
                <w:szCs w:val="13"/>
                <w:color w:val="auto"/>
              </w:rPr>
            </w:pPr>
          </w:p>
        </w:tc>
        <w:tc>
          <w:tcPr>
            <w:tcW w:w="1980" w:type="dxa"/>
            <w:vAlign w:val="bottom"/>
            <w:gridSpan w:val="3"/>
            <w:vMerge w:val="continue"/>
          </w:tcPr>
          <w:p>
            <w:pPr>
              <w:spacing w:after="0"/>
              <w:rPr>
                <w:sz w:val="13"/>
                <w:szCs w:val="13"/>
                <w:color w:val="auto"/>
              </w:rPr>
            </w:pPr>
          </w:p>
        </w:tc>
        <w:tc>
          <w:tcPr>
            <w:tcW w:w="8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20" w:type="dxa"/>
            <w:vAlign w:val="bottom"/>
            <w:gridSpan w:val="4"/>
          </w:tcPr>
          <w:p>
            <w:pPr>
              <w:ind w:left="120"/>
              <w:spacing w:after="0"/>
              <w:rPr>
                <w:sz w:val="20"/>
                <w:szCs w:val="20"/>
                <w:color w:val="auto"/>
              </w:rPr>
            </w:pPr>
            <w:r>
              <w:rPr>
                <w:rFonts w:ascii="Times New Roman" w:cs="Times New Roman" w:eastAsia="Times New Roman" w:hAnsi="Times New Roman"/>
                <w:sz w:val="12"/>
                <w:szCs w:val="12"/>
                <w:color w:val="0000FF"/>
              </w:rPr>
              <w:t>03/01/2019</w:t>
            </w: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80" w:type="dxa"/>
            <w:vAlign w:val="bottom"/>
          </w:tcPr>
          <w:p>
            <w:pPr>
              <w:spacing w:after="0"/>
              <w:rPr>
                <w:sz w:val="14"/>
                <w:szCs w:val="14"/>
                <w:color w:val="auto"/>
              </w:rPr>
            </w:pPr>
          </w:p>
        </w:tc>
        <w:tc>
          <w:tcPr>
            <w:tcW w:w="2780" w:type="dxa"/>
            <w:vAlign w:val="bottom"/>
            <w:gridSpan w:val="4"/>
          </w:tcPr>
          <w:p>
            <w:pPr>
              <w:spacing w:after="0"/>
              <w:rPr>
                <w:sz w:val="20"/>
                <w:szCs w:val="20"/>
                <w:color w:val="auto"/>
              </w:rPr>
            </w:pPr>
            <w:r>
              <w:rPr>
                <w:rFonts w:ascii="Times New Roman" w:cs="Times New Roman" w:eastAsia="Times New Roman" w:hAnsi="Times New Roman"/>
                <w:sz w:val="12"/>
                <w:szCs w:val="12"/>
                <w:color w:val="0000FF"/>
              </w:rPr>
              <w:t>3131 LAS VEGAS BOULEVARD SOUTH</w:t>
            </w: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1140" w:type="dxa"/>
            <w:vAlign w:val="bottom"/>
            <w:gridSpan w:val="2"/>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1400" w:type="dxa"/>
            <w:vAlign w:val="bottom"/>
            <w:tcBorders>
              <w:bottom w:val="single" w:sz="8" w:color="2C2C2C"/>
            </w:tcBorders>
            <w:gridSpan w:val="3"/>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1240" w:type="dxa"/>
            <w:vAlign w:val="bottom"/>
            <w:tcBorders>
              <w:bottom w:val="single" w:sz="8" w:color="2C2C2C"/>
            </w:tcBorders>
            <w:gridSpan w:val="4"/>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gridSpan w:val="2"/>
          </w:tcPr>
          <w:p>
            <w:pPr>
              <w:spacing w:after="0"/>
              <w:rPr>
                <w:sz w:val="9"/>
                <w:szCs w:val="9"/>
                <w:color w:val="auto"/>
              </w:rPr>
            </w:pPr>
          </w:p>
        </w:tc>
        <w:tc>
          <w:tcPr>
            <w:tcW w:w="2020" w:type="dxa"/>
            <w:vAlign w:val="bottom"/>
            <w:tcBorders>
              <w:bottom w:val="single" w:sz="8" w:color="2C2C2C"/>
            </w:tcBorders>
            <w:gridSpan w:val="4"/>
          </w:tcPr>
          <w:p>
            <w:pPr>
              <w:spacing w:after="0"/>
              <w:rPr>
                <w:sz w:val="9"/>
                <w:szCs w:val="9"/>
                <w:color w:val="auto"/>
              </w:rPr>
            </w:pPr>
          </w:p>
        </w:tc>
        <w:tc>
          <w:tcPr>
            <w:tcW w:w="820" w:type="dxa"/>
            <w:vAlign w:val="bottom"/>
            <w:tcBorders>
              <w:bottom w:val="single" w:sz="8" w:color="2C2C2C"/>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4"/>
        </w:trPr>
        <w:tc>
          <w:tcPr>
            <w:tcW w:w="1280" w:type="dxa"/>
            <w:vAlign w:val="bottom"/>
            <w:gridSpan w:val="3"/>
          </w:tcPr>
          <w:p>
            <w:pPr>
              <w:ind w:left="40"/>
              <w:spacing w:after="0"/>
              <w:rPr>
                <w:sz w:val="20"/>
                <w:szCs w:val="20"/>
                <w:color w:val="auto"/>
              </w:rPr>
            </w:pPr>
            <w:r>
              <w:rPr>
                <w:rFonts w:ascii="Arial" w:cs="Arial" w:eastAsia="Arial" w:hAnsi="Arial"/>
                <w:sz w:val="9"/>
                <w:szCs w:val="9"/>
                <w:color w:val="auto"/>
              </w:rPr>
              <w:t>(Street)</w:t>
            </w:r>
          </w:p>
        </w:tc>
        <w:tc>
          <w:tcPr>
            <w:tcW w:w="7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60" w:type="dxa"/>
            <w:vAlign w:val="bottom"/>
            <w:gridSpan w:val="8"/>
          </w:tcPr>
          <w:p>
            <w:pPr>
              <w:spacing w:after="0"/>
              <w:rPr>
                <w:sz w:val="20"/>
                <w:szCs w:val="20"/>
                <w:color w:val="auto"/>
              </w:rPr>
            </w:pPr>
            <w:r>
              <w:rPr>
                <w:rFonts w:ascii="Arial" w:cs="Arial" w:eastAsia="Arial" w:hAnsi="Arial"/>
                <w:sz w:val="9"/>
                <w:szCs w:val="9"/>
                <w:color w:val="auto"/>
              </w:rPr>
              <w:t>4. If Amendment, Date of Original Filed (Month/Day/Year)</w:t>
            </w:r>
          </w:p>
        </w:tc>
        <w:tc>
          <w:tcPr>
            <w:tcW w:w="3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620" w:type="dxa"/>
            <w:vAlign w:val="bottom"/>
            <w:gridSpan w:val="7"/>
          </w:tcPr>
          <w:p>
            <w:pPr>
              <w:ind w:left="40"/>
              <w:spacing w:after="0"/>
              <w:rPr>
                <w:sz w:val="20"/>
                <w:szCs w:val="20"/>
                <w:color w:val="auto"/>
              </w:rPr>
            </w:pPr>
            <w:r>
              <w:rPr>
                <w:rFonts w:ascii="Arial" w:cs="Arial" w:eastAsia="Arial" w:hAnsi="Arial"/>
                <w:sz w:val="9"/>
                <w:szCs w:val="9"/>
                <w:color w:val="auto"/>
              </w:rPr>
              <w:t>6. Individual or Joint/Group Filing (Check Applicable Line)</w:t>
            </w: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80" w:type="dxa"/>
            <w:vAlign w:val="bottom"/>
          </w:tcPr>
          <w:p>
            <w:pPr>
              <w:spacing w:after="0"/>
              <w:rPr>
                <w:sz w:val="15"/>
                <w:szCs w:val="15"/>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2"/>
                <w:szCs w:val="12"/>
                <w:color w:val="0000FF"/>
              </w:rPr>
              <w:t>LAS VEGAS</w:t>
            </w:r>
          </w:p>
        </w:tc>
        <w:tc>
          <w:tcPr>
            <w:tcW w:w="780" w:type="dxa"/>
            <w:vAlign w:val="bottom"/>
          </w:tcPr>
          <w:p>
            <w:pPr>
              <w:ind w:left="100"/>
              <w:spacing w:after="0"/>
              <w:rPr>
                <w:sz w:val="20"/>
                <w:szCs w:val="20"/>
                <w:color w:val="auto"/>
              </w:rPr>
            </w:pPr>
            <w:r>
              <w:rPr>
                <w:rFonts w:ascii="Times New Roman" w:cs="Times New Roman" w:eastAsia="Times New Roman" w:hAnsi="Times New Roman"/>
                <w:sz w:val="12"/>
                <w:szCs w:val="12"/>
                <w:color w:val="0000FF"/>
              </w:rPr>
              <w:t>NV</w:t>
            </w:r>
          </w:p>
        </w:tc>
        <w:tc>
          <w:tcPr>
            <w:tcW w:w="1420" w:type="dxa"/>
            <w:vAlign w:val="bottom"/>
            <w:gridSpan w:val="2"/>
          </w:tcPr>
          <w:p>
            <w:pPr>
              <w:ind w:left="600"/>
              <w:spacing w:after="0"/>
              <w:rPr>
                <w:sz w:val="20"/>
                <w:szCs w:val="20"/>
                <w:color w:val="auto"/>
              </w:rPr>
            </w:pPr>
            <w:r>
              <w:rPr>
                <w:rFonts w:ascii="Times New Roman" w:cs="Times New Roman" w:eastAsia="Times New Roman" w:hAnsi="Times New Roman"/>
                <w:sz w:val="12"/>
                <w:szCs w:val="12"/>
                <w:color w:val="0000FF"/>
              </w:rPr>
              <w:t>89109</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20" w:type="dxa"/>
            <w:vAlign w:val="bottom"/>
            <w:gridSpan w:val="2"/>
          </w:tcPr>
          <w:p>
            <w:pPr>
              <w:ind w:left="280"/>
              <w:spacing w:after="0"/>
              <w:rPr>
                <w:sz w:val="20"/>
                <w:szCs w:val="20"/>
                <w:color w:val="auto"/>
              </w:rPr>
            </w:pPr>
            <w:r>
              <w:rPr>
                <w:rFonts w:ascii="Times New Roman" w:cs="Times New Roman" w:eastAsia="Times New Roman" w:hAnsi="Times New Roman"/>
                <w:sz w:val="12"/>
                <w:szCs w:val="12"/>
                <w:color w:val="0000FF"/>
              </w:rPr>
              <w:t>X</w:t>
            </w:r>
          </w:p>
        </w:tc>
        <w:tc>
          <w:tcPr>
            <w:tcW w:w="180" w:type="dxa"/>
            <w:vAlign w:val="bottom"/>
          </w:tcPr>
          <w:p>
            <w:pPr>
              <w:spacing w:after="0"/>
              <w:rPr>
                <w:sz w:val="15"/>
                <w:szCs w:val="15"/>
                <w:color w:val="auto"/>
              </w:rPr>
            </w:pPr>
          </w:p>
        </w:tc>
        <w:tc>
          <w:tcPr>
            <w:tcW w:w="2020" w:type="dxa"/>
            <w:vAlign w:val="bottom"/>
            <w:gridSpan w:val="4"/>
          </w:tcPr>
          <w:p>
            <w:pPr>
              <w:spacing w:after="0"/>
              <w:rPr>
                <w:sz w:val="20"/>
                <w:szCs w:val="20"/>
                <w:color w:val="auto"/>
              </w:rPr>
            </w:pPr>
            <w:r>
              <w:rPr>
                <w:rFonts w:ascii="Arial" w:cs="Arial" w:eastAsia="Arial" w:hAnsi="Arial"/>
                <w:sz w:val="9"/>
                <w:szCs w:val="9"/>
                <w:color w:val="auto"/>
              </w:rPr>
              <w:t>Form filed by One Reporting Person</w:t>
            </w: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1"/>
        </w:trPr>
        <w:tc>
          <w:tcPr>
            <w:tcW w:w="80" w:type="dxa"/>
            <w:vAlign w:val="bottom"/>
          </w:tcPr>
          <w:p>
            <w:pPr>
              <w:spacing w:after="0"/>
              <w:rPr>
                <w:sz w:val="8"/>
                <w:szCs w:val="8"/>
                <w:color w:val="auto"/>
              </w:rPr>
            </w:pPr>
          </w:p>
        </w:tc>
        <w:tc>
          <w:tcPr>
            <w:tcW w:w="106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780" w:type="dxa"/>
            <w:vAlign w:val="bottom"/>
            <w:tcBorders>
              <w:bottom w:val="single" w:sz="8" w:color="9A9A9A"/>
            </w:tcBorders>
          </w:tcPr>
          <w:p>
            <w:pPr>
              <w:spacing w:after="0"/>
              <w:rPr>
                <w:sz w:val="8"/>
                <w:szCs w:val="8"/>
                <w:color w:val="auto"/>
              </w:rPr>
            </w:pPr>
          </w:p>
        </w:tc>
        <w:tc>
          <w:tcPr>
            <w:tcW w:w="800" w:type="dxa"/>
            <w:vAlign w:val="bottom"/>
            <w:tcBorders>
              <w:bottom w:val="single" w:sz="8" w:color="9A9A9A"/>
            </w:tcBorders>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20" w:type="dxa"/>
            <w:vAlign w:val="bottom"/>
            <w:gridSpan w:val="4"/>
          </w:tcPr>
          <w:p>
            <w:pPr>
              <w:spacing w:after="0" w:line="101" w:lineRule="exact"/>
              <w:rPr>
                <w:sz w:val="20"/>
                <w:szCs w:val="20"/>
                <w:color w:val="auto"/>
              </w:rPr>
            </w:pPr>
            <w:r>
              <w:rPr>
                <w:rFonts w:ascii="Arial" w:cs="Arial" w:eastAsia="Arial" w:hAnsi="Arial"/>
                <w:sz w:val="9"/>
                <w:szCs w:val="9"/>
                <w:color w:val="auto"/>
              </w:rPr>
              <w:t>Form filed by More than One Reporting Person</w:t>
            </w: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6"/>
        </w:trPr>
        <w:tc>
          <w:tcPr>
            <w:tcW w:w="80" w:type="dxa"/>
            <w:vAlign w:val="bottom"/>
          </w:tcPr>
          <w:p>
            <w:pPr>
              <w:spacing w:after="0"/>
              <w:rPr>
                <w:sz w:val="17"/>
                <w:szCs w:val="17"/>
                <w:color w:val="auto"/>
              </w:rPr>
            </w:pPr>
          </w:p>
        </w:tc>
        <w:tc>
          <w:tcPr>
            <w:tcW w:w="1200" w:type="dxa"/>
            <w:vAlign w:val="bottom"/>
            <w:gridSpan w:val="2"/>
          </w:tcPr>
          <w:p>
            <w:pPr>
              <w:spacing w:after="0"/>
              <w:rPr>
                <w:sz w:val="20"/>
                <w:szCs w:val="20"/>
                <w:color w:val="auto"/>
              </w:rPr>
            </w:pPr>
            <w:r>
              <w:rPr>
                <w:rFonts w:ascii="Arial" w:cs="Arial" w:eastAsia="Arial" w:hAnsi="Arial"/>
                <w:sz w:val="9"/>
                <w:szCs w:val="9"/>
                <w:color w:val="auto"/>
              </w:rPr>
              <w:t>(City)</w:t>
            </w:r>
          </w:p>
        </w:tc>
        <w:tc>
          <w:tcPr>
            <w:tcW w:w="780" w:type="dxa"/>
            <w:vAlign w:val="bottom"/>
          </w:tcPr>
          <w:p>
            <w:pPr>
              <w:ind w:left="100"/>
              <w:spacing w:after="0"/>
              <w:rPr>
                <w:sz w:val="20"/>
                <w:szCs w:val="20"/>
                <w:color w:val="auto"/>
              </w:rPr>
            </w:pPr>
            <w:r>
              <w:rPr>
                <w:rFonts w:ascii="Arial" w:cs="Arial" w:eastAsia="Arial" w:hAnsi="Arial"/>
                <w:sz w:val="9"/>
                <w:szCs w:val="9"/>
                <w:color w:val="auto"/>
              </w:rPr>
              <w:t>(State)</w:t>
            </w:r>
          </w:p>
        </w:tc>
        <w:tc>
          <w:tcPr>
            <w:tcW w:w="800" w:type="dxa"/>
            <w:vAlign w:val="bottom"/>
          </w:tcPr>
          <w:p>
            <w:pPr>
              <w:ind w:left="600"/>
              <w:spacing w:after="0"/>
              <w:rPr>
                <w:sz w:val="20"/>
                <w:szCs w:val="20"/>
                <w:color w:val="auto"/>
              </w:rPr>
            </w:pPr>
            <w:r>
              <w:rPr>
                <w:rFonts w:ascii="Arial" w:cs="Arial" w:eastAsia="Arial" w:hAnsi="Arial"/>
                <w:sz w:val="9"/>
                <w:szCs w:val="9"/>
                <w:color w:val="auto"/>
                <w:w w:val="97"/>
              </w:rPr>
              <w:t>(Zip)</w:t>
            </w: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9"/>
        </w:trPr>
        <w:tc>
          <w:tcPr>
            <w:tcW w:w="80" w:type="dxa"/>
            <w:vAlign w:val="bottom"/>
            <w:tcBorders>
              <w:bottom w:val="single" w:sz="8" w:color="2C2C2C"/>
            </w:tcBorders>
          </w:tcPr>
          <w:p>
            <w:pPr>
              <w:spacing w:after="0"/>
              <w:rPr>
                <w:sz w:val="6"/>
                <w:szCs w:val="6"/>
                <w:color w:val="auto"/>
              </w:rPr>
            </w:pPr>
          </w:p>
        </w:tc>
        <w:tc>
          <w:tcPr>
            <w:tcW w:w="10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gridSpan w:val="2"/>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400" w:type="dxa"/>
            <w:vAlign w:val="bottom"/>
            <w:tcBorders>
              <w:bottom w:val="single" w:sz="8" w:color="2C2C2C"/>
            </w:tcBorders>
            <w:gridSpan w:val="3"/>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540" w:type="dxa"/>
            <w:vAlign w:val="bottom"/>
            <w:tcBorders>
              <w:bottom w:val="single" w:sz="8" w:color="2C2C2C"/>
            </w:tcBorders>
            <w:gridSpan w:val="7"/>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186"/>
        </w:trPr>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960" w:type="dxa"/>
            <w:vAlign w:val="bottom"/>
            <w:gridSpan w:val="17"/>
          </w:tcPr>
          <w:p>
            <w:pPr>
              <w:ind w:left="20"/>
              <w:spacing w:after="0"/>
              <w:rPr>
                <w:sz w:val="20"/>
                <w:szCs w:val="20"/>
                <w:color w:val="auto"/>
              </w:rPr>
            </w:pPr>
            <w:r>
              <w:rPr>
                <w:rFonts w:ascii="Arial" w:cs="Arial" w:eastAsia="Arial" w:hAnsi="Arial"/>
                <w:sz w:val="12"/>
                <w:szCs w:val="12"/>
                <w:b w:val="1"/>
                <w:bCs w:val="1"/>
                <w:color w:val="auto"/>
              </w:rPr>
              <w:t>Table I - Non-Derivative Securities Acquired, Disposed of, or Beneficially Owned</w:t>
            </w: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1140" w:type="dxa"/>
            <w:vAlign w:val="bottom"/>
            <w:tcBorders>
              <w:bottom w:val="single" w:sz="8" w:color="2C2C2C"/>
            </w:tcBorders>
            <w:gridSpan w:val="2"/>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38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gridSpan w:val="2"/>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gridSpan w:val="2"/>
          </w:tcPr>
          <w:p>
            <w:pPr>
              <w:spacing w:after="0" w:line="20" w:lineRule="exact"/>
              <w:rPr>
                <w:sz w:val="1"/>
                <w:szCs w:val="1"/>
                <w:color w:val="auto"/>
              </w:rPr>
            </w:pPr>
          </w:p>
        </w:tc>
        <w:tc>
          <w:tcPr>
            <w:tcW w:w="2260" w:type="dxa"/>
            <w:vAlign w:val="bottom"/>
            <w:tcBorders>
              <w:bottom w:val="single" w:sz="8" w:color="2C2C2C"/>
            </w:tcBorders>
            <w:gridSpan w:val="5"/>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1080" w:type="dxa"/>
            <w:vAlign w:val="bottom"/>
            <w:tcBorders>
              <w:bottom w:val="single" w:sz="8" w:color="2C2C2C"/>
            </w:tcBorders>
            <w:gridSpan w:val="2"/>
          </w:tcPr>
          <w:p>
            <w:pPr>
              <w:spacing w:after="0" w:line="20" w:lineRule="exact"/>
              <w:rPr>
                <w:sz w:val="1"/>
                <w:szCs w:val="1"/>
                <w:color w:val="auto"/>
              </w:rPr>
            </w:pPr>
          </w:p>
        </w:tc>
        <w:tc>
          <w:tcPr>
            <w:tcW w:w="940" w:type="dxa"/>
            <w:vAlign w:val="bottom"/>
            <w:tcBorders>
              <w:bottom w:val="single" w:sz="8" w:color="2C2C2C"/>
            </w:tcBorders>
            <w:gridSpan w:val="2"/>
          </w:tcPr>
          <w:p>
            <w:pPr>
              <w:spacing w:after="0" w:line="20" w:lineRule="exact"/>
              <w:rPr>
                <w:sz w:val="1"/>
                <w:szCs w:val="1"/>
                <w:color w:val="auto"/>
              </w:rPr>
            </w:pPr>
          </w:p>
        </w:tc>
        <w:tc>
          <w:tcPr>
            <w:tcW w:w="82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5"/>
        </w:trPr>
        <w:tc>
          <w:tcPr>
            <w:tcW w:w="1280" w:type="dxa"/>
            <w:vAlign w:val="bottom"/>
            <w:gridSpan w:val="3"/>
          </w:tcPr>
          <w:p>
            <w:pPr>
              <w:ind w:left="40"/>
              <w:spacing w:after="0"/>
              <w:rPr>
                <w:sz w:val="20"/>
                <w:szCs w:val="20"/>
                <w:color w:val="auto"/>
              </w:rPr>
            </w:pPr>
            <w:r>
              <w:rPr>
                <w:rFonts w:ascii="Arial" w:cs="Arial" w:eastAsia="Arial" w:hAnsi="Arial"/>
                <w:sz w:val="9"/>
                <w:szCs w:val="9"/>
                <w:b w:val="1"/>
                <w:bCs w:val="1"/>
                <w:color w:val="auto"/>
              </w:rPr>
              <w:t>1. Title of Security (Instr. 3)</w:t>
            </w:r>
          </w:p>
        </w:tc>
        <w:tc>
          <w:tcPr>
            <w:tcW w:w="7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gridSpan w:val="3"/>
          </w:tcPr>
          <w:p>
            <w:pPr>
              <w:spacing w:after="0"/>
              <w:rPr>
                <w:sz w:val="20"/>
                <w:szCs w:val="20"/>
                <w:color w:val="auto"/>
              </w:rPr>
            </w:pPr>
            <w:r>
              <w:rPr>
                <w:rFonts w:ascii="Arial" w:cs="Arial" w:eastAsia="Arial" w:hAnsi="Arial"/>
                <w:sz w:val="8"/>
                <w:szCs w:val="8"/>
                <w:b w:val="1"/>
                <w:bCs w:val="1"/>
                <w:color w:val="auto"/>
              </w:rPr>
              <w:t>2. Transaction</w:t>
            </w:r>
          </w:p>
        </w:tc>
        <w:tc>
          <w:tcPr>
            <w:tcW w:w="760" w:type="dxa"/>
            <w:vAlign w:val="bottom"/>
            <w:gridSpan w:val="3"/>
          </w:tcPr>
          <w:p>
            <w:pPr>
              <w:spacing w:after="0"/>
              <w:rPr>
                <w:sz w:val="20"/>
                <w:szCs w:val="20"/>
                <w:color w:val="auto"/>
              </w:rPr>
            </w:pPr>
            <w:r>
              <w:rPr>
                <w:rFonts w:ascii="Arial" w:cs="Arial" w:eastAsia="Arial" w:hAnsi="Arial"/>
                <w:sz w:val="8"/>
                <w:szCs w:val="8"/>
                <w:b w:val="1"/>
                <w:bCs w:val="1"/>
                <w:color w:val="auto"/>
              </w:rPr>
              <w:t>2A. Deemed</w:t>
            </w:r>
          </w:p>
        </w:tc>
        <w:tc>
          <w:tcPr>
            <w:tcW w:w="640" w:type="dxa"/>
            <w:vAlign w:val="bottom"/>
            <w:gridSpan w:val="2"/>
          </w:tcPr>
          <w:p>
            <w:pPr>
              <w:spacing w:after="0"/>
              <w:rPr>
                <w:sz w:val="20"/>
                <w:szCs w:val="20"/>
                <w:color w:val="auto"/>
              </w:rPr>
            </w:pPr>
            <w:r>
              <w:rPr>
                <w:rFonts w:ascii="Arial" w:cs="Arial" w:eastAsia="Arial" w:hAnsi="Arial"/>
                <w:sz w:val="8"/>
                <w:szCs w:val="8"/>
                <w:b w:val="1"/>
                <w:bCs w:val="1"/>
                <w:color w:val="auto"/>
              </w:rPr>
              <w:t>3. Transaction</w:t>
            </w:r>
          </w:p>
        </w:tc>
        <w:tc>
          <w:tcPr>
            <w:tcW w:w="2280" w:type="dxa"/>
            <w:vAlign w:val="bottom"/>
            <w:gridSpan w:val="6"/>
          </w:tcPr>
          <w:p>
            <w:pPr>
              <w:ind w:left="160"/>
              <w:spacing w:after="0"/>
              <w:rPr>
                <w:sz w:val="20"/>
                <w:szCs w:val="20"/>
                <w:color w:val="auto"/>
              </w:rPr>
            </w:pPr>
            <w:r>
              <w:rPr>
                <w:rFonts w:ascii="Arial" w:cs="Arial" w:eastAsia="Arial" w:hAnsi="Arial"/>
                <w:sz w:val="8"/>
                <w:szCs w:val="8"/>
                <w:b w:val="1"/>
                <w:bCs w:val="1"/>
                <w:color w:val="auto"/>
              </w:rPr>
              <w:t>4. Securities Acquired (A) or Disposed Of (D) (Instr.</w:t>
            </w:r>
          </w:p>
        </w:tc>
        <w:tc>
          <w:tcPr>
            <w:tcW w:w="1260" w:type="dxa"/>
            <w:vAlign w:val="bottom"/>
            <w:gridSpan w:val="3"/>
          </w:tcPr>
          <w:p>
            <w:pPr>
              <w:ind w:left="20"/>
              <w:spacing w:after="0"/>
              <w:rPr>
                <w:sz w:val="20"/>
                <w:szCs w:val="20"/>
                <w:color w:val="auto"/>
              </w:rPr>
            </w:pPr>
            <w:r>
              <w:rPr>
                <w:rFonts w:ascii="Arial" w:cs="Arial" w:eastAsia="Arial" w:hAnsi="Arial"/>
                <w:sz w:val="8"/>
                <w:szCs w:val="8"/>
                <w:b w:val="1"/>
                <w:bCs w:val="1"/>
                <w:color w:val="auto"/>
              </w:rPr>
              <w:t>5. Amount of Securities</w:t>
            </w:r>
          </w:p>
        </w:tc>
        <w:tc>
          <w:tcPr>
            <w:tcW w:w="940" w:type="dxa"/>
            <w:vAlign w:val="bottom"/>
            <w:gridSpan w:val="2"/>
          </w:tcPr>
          <w:p>
            <w:pPr>
              <w:spacing w:after="0"/>
              <w:rPr>
                <w:sz w:val="20"/>
                <w:szCs w:val="20"/>
                <w:color w:val="auto"/>
              </w:rPr>
            </w:pPr>
            <w:r>
              <w:rPr>
                <w:rFonts w:ascii="Arial" w:cs="Arial" w:eastAsia="Arial" w:hAnsi="Arial"/>
                <w:sz w:val="8"/>
                <w:szCs w:val="8"/>
                <w:b w:val="1"/>
                <w:bCs w:val="1"/>
                <w:color w:val="auto"/>
              </w:rPr>
              <w:t>6. Ownership Form:</w:t>
            </w:r>
          </w:p>
        </w:tc>
        <w:tc>
          <w:tcPr>
            <w:tcW w:w="840" w:type="dxa"/>
            <w:vAlign w:val="bottom"/>
            <w:gridSpan w:val="2"/>
          </w:tcPr>
          <w:p>
            <w:pPr>
              <w:ind w:left="80"/>
              <w:spacing w:after="0"/>
              <w:rPr>
                <w:sz w:val="20"/>
                <w:szCs w:val="20"/>
                <w:color w:val="auto"/>
              </w:rPr>
            </w:pPr>
            <w:r>
              <w:rPr>
                <w:rFonts w:ascii="Arial" w:cs="Arial" w:eastAsia="Arial" w:hAnsi="Arial"/>
                <w:sz w:val="8"/>
                <w:szCs w:val="8"/>
                <w:b w:val="1"/>
                <w:bCs w:val="1"/>
                <w:color w:val="auto"/>
              </w:rPr>
              <w:t>7. Nature of</w:t>
            </w:r>
          </w:p>
        </w:tc>
        <w:tc>
          <w:tcPr>
            <w:tcW w:w="0" w:type="dxa"/>
            <w:vAlign w:val="bottom"/>
          </w:tcPr>
          <w:p>
            <w:pPr>
              <w:spacing w:after="0"/>
              <w:rPr>
                <w:sz w:val="1"/>
                <w:szCs w:val="1"/>
                <w:color w:val="auto"/>
              </w:rPr>
            </w:pPr>
          </w:p>
        </w:tc>
      </w:tr>
      <w:tr>
        <w:trPr>
          <w:trHeight w:val="88"/>
        </w:trPr>
        <w:tc>
          <w:tcPr>
            <w:tcW w:w="8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40" w:type="dxa"/>
            <w:vAlign w:val="bottom"/>
          </w:tcPr>
          <w:p>
            <w:pPr>
              <w:spacing w:after="0"/>
              <w:rPr>
                <w:sz w:val="7"/>
                <w:szCs w:val="7"/>
                <w:color w:val="auto"/>
              </w:rPr>
            </w:pPr>
          </w:p>
        </w:tc>
        <w:tc>
          <w:tcPr>
            <w:tcW w:w="780" w:type="dxa"/>
            <w:vAlign w:val="bottom"/>
          </w:tcPr>
          <w:p>
            <w:pPr>
              <w:spacing w:after="0"/>
              <w:rPr>
                <w:sz w:val="7"/>
                <w:szCs w:val="7"/>
                <w:color w:val="auto"/>
              </w:rPr>
            </w:pPr>
          </w:p>
        </w:tc>
        <w:tc>
          <w:tcPr>
            <w:tcW w:w="8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gridSpan w:val="2"/>
          </w:tcPr>
          <w:p>
            <w:pPr>
              <w:spacing w:after="0" w:line="88" w:lineRule="exact"/>
              <w:rPr>
                <w:sz w:val="20"/>
                <w:szCs w:val="20"/>
                <w:color w:val="auto"/>
              </w:rPr>
            </w:pPr>
            <w:r>
              <w:rPr>
                <w:rFonts w:ascii="Arial" w:cs="Arial" w:eastAsia="Arial" w:hAnsi="Arial"/>
                <w:sz w:val="8"/>
                <w:szCs w:val="8"/>
                <w:b w:val="1"/>
                <w:bCs w:val="1"/>
                <w:color w:val="auto"/>
              </w:rPr>
              <w:t>Date</w:t>
            </w:r>
          </w:p>
        </w:tc>
        <w:tc>
          <w:tcPr>
            <w:tcW w:w="320" w:type="dxa"/>
            <w:vAlign w:val="bottom"/>
          </w:tcPr>
          <w:p>
            <w:pPr>
              <w:spacing w:after="0"/>
              <w:rPr>
                <w:sz w:val="7"/>
                <w:szCs w:val="7"/>
                <w:color w:val="auto"/>
              </w:rPr>
            </w:pPr>
          </w:p>
        </w:tc>
        <w:tc>
          <w:tcPr>
            <w:tcW w:w="760" w:type="dxa"/>
            <w:vAlign w:val="bottom"/>
            <w:gridSpan w:val="3"/>
          </w:tcPr>
          <w:p>
            <w:pPr>
              <w:spacing w:after="0" w:line="88" w:lineRule="exact"/>
              <w:rPr>
                <w:sz w:val="20"/>
                <w:szCs w:val="20"/>
                <w:color w:val="auto"/>
              </w:rPr>
            </w:pPr>
            <w:r>
              <w:rPr>
                <w:rFonts w:ascii="Arial" w:cs="Arial" w:eastAsia="Arial" w:hAnsi="Arial"/>
                <w:sz w:val="8"/>
                <w:szCs w:val="8"/>
                <w:b w:val="1"/>
                <w:bCs w:val="1"/>
                <w:color w:val="auto"/>
              </w:rPr>
              <w:t>Execution Date,</w:t>
            </w:r>
          </w:p>
        </w:tc>
        <w:tc>
          <w:tcPr>
            <w:tcW w:w="640" w:type="dxa"/>
            <w:vAlign w:val="bottom"/>
            <w:gridSpan w:val="2"/>
          </w:tcPr>
          <w:p>
            <w:pPr>
              <w:spacing w:after="0" w:line="88" w:lineRule="exact"/>
              <w:rPr>
                <w:sz w:val="20"/>
                <w:szCs w:val="20"/>
                <w:color w:val="auto"/>
              </w:rPr>
            </w:pPr>
            <w:r>
              <w:rPr>
                <w:rFonts w:ascii="Arial" w:cs="Arial" w:eastAsia="Arial" w:hAnsi="Arial"/>
                <w:sz w:val="8"/>
                <w:szCs w:val="8"/>
                <w:b w:val="1"/>
                <w:bCs w:val="1"/>
                <w:color w:val="auto"/>
              </w:rPr>
              <w:t>Code (Instr. 8)</w:t>
            </w:r>
          </w:p>
        </w:tc>
        <w:tc>
          <w:tcPr>
            <w:tcW w:w="560" w:type="dxa"/>
            <w:vAlign w:val="bottom"/>
          </w:tcPr>
          <w:p>
            <w:pPr>
              <w:ind w:left="160"/>
              <w:spacing w:after="0" w:line="88" w:lineRule="exact"/>
              <w:rPr>
                <w:sz w:val="20"/>
                <w:szCs w:val="20"/>
                <w:color w:val="auto"/>
              </w:rPr>
            </w:pPr>
            <w:r>
              <w:rPr>
                <w:rFonts w:ascii="Arial" w:cs="Arial" w:eastAsia="Arial" w:hAnsi="Arial"/>
                <w:sz w:val="8"/>
                <w:szCs w:val="8"/>
                <w:b w:val="1"/>
                <w:bCs w:val="1"/>
                <w:color w:val="auto"/>
                <w:w w:val="96"/>
              </w:rPr>
              <w:t>3, 4 and 5)</w:t>
            </w:r>
          </w:p>
        </w:tc>
        <w:tc>
          <w:tcPr>
            <w:tcW w:w="36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 w:type="dxa"/>
            <w:vAlign w:val="bottom"/>
          </w:tcPr>
          <w:p>
            <w:pPr>
              <w:spacing w:after="0"/>
              <w:rPr>
                <w:sz w:val="7"/>
                <w:szCs w:val="7"/>
                <w:color w:val="auto"/>
              </w:rPr>
            </w:pPr>
          </w:p>
        </w:tc>
        <w:tc>
          <w:tcPr>
            <w:tcW w:w="1260" w:type="dxa"/>
            <w:vAlign w:val="bottom"/>
            <w:gridSpan w:val="3"/>
          </w:tcPr>
          <w:p>
            <w:pPr>
              <w:ind w:left="20"/>
              <w:spacing w:after="0" w:line="88" w:lineRule="exact"/>
              <w:rPr>
                <w:sz w:val="20"/>
                <w:szCs w:val="20"/>
                <w:color w:val="auto"/>
              </w:rPr>
            </w:pPr>
            <w:r>
              <w:rPr>
                <w:rFonts w:ascii="Arial" w:cs="Arial" w:eastAsia="Arial" w:hAnsi="Arial"/>
                <w:sz w:val="8"/>
                <w:szCs w:val="8"/>
                <w:b w:val="1"/>
                <w:bCs w:val="1"/>
                <w:color w:val="auto"/>
              </w:rPr>
              <w:t>Beneficially Owned Following</w:t>
            </w:r>
          </w:p>
        </w:tc>
        <w:tc>
          <w:tcPr>
            <w:tcW w:w="940" w:type="dxa"/>
            <w:vAlign w:val="bottom"/>
            <w:gridSpan w:val="2"/>
          </w:tcPr>
          <w:p>
            <w:pPr>
              <w:spacing w:after="0" w:line="88" w:lineRule="exact"/>
              <w:rPr>
                <w:sz w:val="20"/>
                <w:szCs w:val="20"/>
                <w:color w:val="auto"/>
              </w:rPr>
            </w:pPr>
            <w:r>
              <w:rPr>
                <w:rFonts w:ascii="Arial" w:cs="Arial" w:eastAsia="Arial" w:hAnsi="Arial"/>
                <w:sz w:val="8"/>
                <w:szCs w:val="8"/>
                <w:b w:val="1"/>
                <w:bCs w:val="1"/>
                <w:color w:val="auto"/>
              </w:rPr>
              <w:t>Direct (D) or Indirect (I)</w:t>
            </w:r>
          </w:p>
        </w:tc>
        <w:tc>
          <w:tcPr>
            <w:tcW w:w="840" w:type="dxa"/>
            <w:vAlign w:val="bottom"/>
            <w:gridSpan w:val="2"/>
          </w:tcPr>
          <w:p>
            <w:pPr>
              <w:ind w:left="80"/>
              <w:spacing w:after="0" w:line="88" w:lineRule="exact"/>
              <w:rPr>
                <w:sz w:val="20"/>
                <w:szCs w:val="20"/>
                <w:color w:val="auto"/>
              </w:rPr>
            </w:pPr>
            <w:r>
              <w:rPr>
                <w:rFonts w:ascii="Arial" w:cs="Arial" w:eastAsia="Arial" w:hAnsi="Arial"/>
                <w:sz w:val="8"/>
                <w:szCs w:val="8"/>
                <w:b w:val="1"/>
                <w:bCs w:val="1"/>
                <w:color w:val="auto"/>
              </w:rPr>
              <w:t>Indirect Beneficial</w:t>
            </w:r>
          </w:p>
        </w:tc>
        <w:tc>
          <w:tcPr>
            <w:tcW w:w="0" w:type="dxa"/>
            <w:vAlign w:val="bottom"/>
          </w:tcPr>
          <w:p>
            <w:pPr>
              <w:spacing w:after="0"/>
              <w:rPr>
                <w:sz w:val="1"/>
                <w:szCs w:val="1"/>
                <w:color w:val="auto"/>
              </w:rPr>
            </w:pPr>
          </w:p>
        </w:tc>
      </w:tr>
      <w:tr>
        <w:trPr>
          <w:trHeight w:val="47"/>
        </w:trPr>
        <w:tc>
          <w:tcPr>
            <w:tcW w:w="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40" w:type="dxa"/>
            <w:vAlign w:val="bottom"/>
          </w:tcPr>
          <w:p>
            <w:pPr>
              <w:spacing w:after="0"/>
              <w:rPr>
                <w:sz w:val="4"/>
                <w:szCs w:val="4"/>
                <w:color w:val="auto"/>
              </w:rPr>
            </w:pPr>
          </w:p>
        </w:tc>
        <w:tc>
          <w:tcPr>
            <w:tcW w:w="780" w:type="dxa"/>
            <w:vAlign w:val="bottom"/>
          </w:tcPr>
          <w:p>
            <w:pPr>
              <w:spacing w:after="0"/>
              <w:rPr>
                <w:sz w:val="4"/>
                <w:szCs w:val="4"/>
                <w:color w:val="auto"/>
              </w:rPr>
            </w:pPr>
          </w:p>
        </w:tc>
        <w:tc>
          <w:tcPr>
            <w:tcW w:w="8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gridSpan w:val="3"/>
            <w:vMerge w:val="restart"/>
          </w:tcPr>
          <w:p>
            <w:pPr>
              <w:spacing w:after="0" w:line="90" w:lineRule="exact"/>
              <w:rPr>
                <w:sz w:val="20"/>
                <w:szCs w:val="20"/>
                <w:color w:val="auto"/>
              </w:rPr>
            </w:pPr>
            <w:r>
              <w:rPr>
                <w:rFonts w:ascii="Arial" w:cs="Arial" w:eastAsia="Arial" w:hAnsi="Arial"/>
                <w:sz w:val="8"/>
                <w:szCs w:val="8"/>
                <w:b w:val="1"/>
                <w:bCs w:val="1"/>
                <w:color w:val="auto"/>
              </w:rPr>
              <w:t>(Month/Day/Year)</w:t>
            </w:r>
          </w:p>
        </w:tc>
        <w:tc>
          <w:tcPr>
            <w:tcW w:w="720" w:type="dxa"/>
            <w:vAlign w:val="bottom"/>
            <w:gridSpan w:val="2"/>
            <w:vMerge w:val="restart"/>
          </w:tcPr>
          <w:p>
            <w:pPr>
              <w:spacing w:after="0" w:line="90" w:lineRule="exact"/>
              <w:rPr>
                <w:sz w:val="20"/>
                <w:szCs w:val="20"/>
                <w:color w:val="auto"/>
              </w:rPr>
            </w:pPr>
            <w:r>
              <w:rPr>
                <w:rFonts w:ascii="Arial" w:cs="Arial" w:eastAsia="Arial" w:hAnsi="Arial"/>
                <w:sz w:val="8"/>
                <w:szCs w:val="8"/>
                <w:b w:val="1"/>
                <w:bCs w:val="1"/>
                <w:color w:val="auto"/>
              </w:rPr>
              <w:t>if any</w:t>
            </w:r>
          </w:p>
        </w:tc>
        <w:tc>
          <w:tcPr>
            <w:tcW w:w="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260" w:type="dxa"/>
            <w:vAlign w:val="bottom"/>
            <w:gridSpan w:val="3"/>
            <w:vMerge w:val="restart"/>
          </w:tcPr>
          <w:p>
            <w:pPr>
              <w:ind w:left="20"/>
              <w:spacing w:after="0" w:line="90" w:lineRule="exact"/>
              <w:rPr>
                <w:sz w:val="20"/>
                <w:szCs w:val="20"/>
                <w:color w:val="auto"/>
              </w:rPr>
            </w:pPr>
            <w:r>
              <w:rPr>
                <w:rFonts w:ascii="Arial" w:cs="Arial" w:eastAsia="Arial" w:hAnsi="Arial"/>
                <w:sz w:val="8"/>
                <w:szCs w:val="8"/>
                <w:b w:val="1"/>
                <w:bCs w:val="1"/>
                <w:color w:val="auto"/>
              </w:rPr>
              <w:t>Reported Transaction(s)</w:t>
            </w:r>
          </w:p>
        </w:tc>
        <w:tc>
          <w:tcPr>
            <w:tcW w:w="320" w:type="dxa"/>
            <w:vAlign w:val="bottom"/>
            <w:vMerge w:val="restart"/>
          </w:tcPr>
          <w:p>
            <w:pPr>
              <w:spacing w:after="0" w:line="90" w:lineRule="exact"/>
              <w:rPr>
                <w:sz w:val="20"/>
                <w:szCs w:val="20"/>
                <w:color w:val="auto"/>
              </w:rPr>
            </w:pPr>
            <w:r>
              <w:rPr>
                <w:rFonts w:ascii="Arial" w:cs="Arial" w:eastAsia="Arial" w:hAnsi="Arial"/>
                <w:sz w:val="8"/>
                <w:szCs w:val="8"/>
                <w:b w:val="1"/>
                <w:bCs w:val="1"/>
                <w:color w:val="auto"/>
                <w:w w:val="94"/>
              </w:rPr>
              <w:t>(Instr. 4)</w:t>
            </w:r>
          </w:p>
        </w:tc>
        <w:tc>
          <w:tcPr>
            <w:tcW w:w="620" w:type="dxa"/>
            <w:vAlign w:val="bottom"/>
          </w:tcPr>
          <w:p>
            <w:pPr>
              <w:spacing w:after="0"/>
              <w:rPr>
                <w:sz w:val="4"/>
                <w:szCs w:val="4"/>
                <w:color w:val="auto"/>
              </w:rPr>
            </w:pPr>
          </w:p>
        </w:tc>
        <w:tc>
          <w:tcPr>
            <w:tcW w:w="840" w:type="dxa"/>
            <w:vAlign w:val="bottom"/>
            <w:gridSpan w:val="2"/>
            <w:vMerge w:val="restart"/>
          </w:tcPr>
          <w:p>
            <w:pPr>
              <w:ind w:left="80"/>
              <w:spacing w:after="0" w:line="90" w:lineRule="exact"/>
              <w:rPr>
                <w:sz w:val="20"/>
                <w:szCs w:val="20"/>
                <w:color w:val="auto"/>
              </w:rPr>
            </w:pPr>
            <w:r>
              <w:rPr>
                <w:rFonts w:ascii="Arial" w:cs="Arial" w:eastAsia="Arial" w:hAnsi="Arial"/>
                <w:sz w:val="8"/>
                <w:szCs w:val="8"/>
                <w:b w:val="1"/>
                <w:bCs w:val="1"/>
                <w:color w:val="auto"/>
              </w:rPr>
              <w:t>Ownership (Instr.</w:t>
            </w:r>
          </w:p>
        </w:tc>
        <w:tc>
          <w:tcPr>
            <w:tcW w:w="0" w:type="dxa"/>
            <w:vAlign w:val="bottom"/>
          </w:tcPr>
          <w:p>
            <w:pPr>
              <w:spacing w:after="0"/>
              <w:rPr>
                <w:sz w:val="1"/>
                <w:szCs w:val="1"/>
                <w:color w:val="auto"/>
              </w:rPr>
            </w:pPr>
          </w:p>
        </w:tc>
      </w:tr>
      <w:tr>
        <w:trPr>
          <w:trHeight w:val="23"/>
        </w:trPr>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gridSpan w:val="3"/>
            <w:vMerge w:val="continue"/>
          </w:tcPr>
          <w:p>
            <w:pPr>
              <w:spacing w:after="0" w:line="20" w:lineRule="exact"/>
              <w:rPr>
                <w:sz w:val="1"/>
                <w:szCs w:val="1"/>
                <w:color w:val="auto"/>
              </w:rPr>
            </w:pPr>
          </w:p>
        </w:tc>
        <w:tc>
          <w:tcPr>
            <w:tcW w:w="720" w:type="dxa"/>
            <w:vAlign w:val="bottom"/>
            <w:gridSpan w:val="2"/>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vMerge w:val="restart"/>
          </w:tcPr>
          <w:p>
            <w:pPr>
              <w:spacing w:after="0"/>
              <w:rPr>
                <w:sz w:val="20"/>
                <w:szCs w:val="20"/>
                <w:color w:val="auto"/>
              </w:rPr>
            </w:pPr>
            <w:r>
              <w:rPr>
                <w:rFonts w:ascii="Arial" w:cs="Arial" w:eastAsia="Arial" w:hAnsi="Arial"/>
                <w:sz w:val="8"/>
                <w:szCs w:val="8"/>
                <w:b w:val="1"/>
                <w:bCs w:val="1"/>
                <w:color w:val="auto"/>
              </w:rPr>
              <w:t>Code</w:t>
            </w:r>
          </w:p>
        </w:tc>
        <w:tc>
          <w:tcPr>
            <w:tcW w:w="240" w:type="dxa"/>
            <w:vAlign w:val="bottom"/>
            <w:vMerge w:val="restart"/>
          </w:tcPr>
          <w:p>
            <w:pPr>
              <w:ind w:left="60"/>
              <w:spacing w:after="0"/>
              <w:rPr>
                <w:sz w:val="20"/>
                <w:szCs w:val="20"/>
                <w:color w:val="auto"/>
              </w:rPr>
            </w:pPr>
            <w:r>
              <w:rPr>
                <w:rFonts w:ascii="Arial" w:cs="Arial" w:eastAsia="Arial" w:hAnsi="Arial"/>
                <w:sz w:val="8"/>
                <w:szCs w:val="8"/>
                <w:b w:val="1"/>
                <w:bCs w:val="1"/>
                <w:color w:val="auto"/>
              </w:rPr>
              <w:t>V</w:t>
            </w:r>
          </w:p>
        </w:tc>
        <w:tc>
          <w:tcPr>
            <w:tcW w:w="560" w:type="dxa"/>
            <w:vAlign w:val="bottom"/>
            <w:vMerge w:val="restart"/>
          </w:tcPr>
          <w:p>
            <w:pPr>
              <w:ind w:left="160"/>
              <w:spacing w:after="0"/>
              <w:rPr>
                <w:sz w:val="20"/>
                <w:szCs w:val="20"/>
                <w:color w:val="auto"/>
              </w:rPr>
            </w:pPr>
            <w:r>
              <w:rPr>
                <w:rFonts w:ascii="Arial" w:cs="Arial" w:eastAsia="Arial" w:hAnsi="Arial"/>
                <w:sz w:val="8"/>
                <w:szCs w:val="8"/>
                <w:b w:val="1"/>
                <w:bCs w:val="1"/>
                <w:color w:val="auto"/>
              </w:rPr>
              <w:t>Amount</w:t>
            </w:r>
          </w:p>
        </w:tc>
        <w:tc>
          <w:tcPr>
            <w:tcW w:w="360" w:type="dxa"/>
            <w:vAlign w:val="bottom"/>
          </w:tcPr>
          <w:p>
            <w:pPr>
              <w:spacing w:after="0" w:line="20" w:lineRule="exact"/>
              <w:rPr>
                <w:sz w:val="1"/>
                <w:szCs w:val="1"/>
                <w:color w:val="auto"/>
              </w:rPr>
            </w:pPr>
          </w:p>
        </w:tc>
        <w:tc>
          <w:tcPr>
            <w:tcW w:w="600" w:type="dxa"/>
            <w:vAlign w:val="bottom"/>
            <w:vMerge w:val="restart"/>
          </w:tcPr>
          <w:p>
            <w:pPr>
              <w:ind w:left="140"/>
              <w:spacing w:after="0"/>
              <w:rPr>
                <w:sz w:val="20"/>
                <w:szCs w:val="20"/>
                <w:color w:val="auto"/>
              </w:rPr>
            </w:pPr>
            <w:r>
              <w:rPr>
                <w:rFonts w:ascii="Arial" w:cs="Arial" w:eastAsia="Arial" w:hAnsi="Arial"/>
                <w:sz w:val="8"/>
                <w:szCs w:val="8"/>
                <w:b w:val="1"/>
                <w:bCs w:val="1"/>
                <w:color w:val="auto"/>
              </w:rPr>
              <w:t>(A) or (D)</w:t>
            </w:r>
          </w:p>
        </w:tc>
        <w:tc>
          <w:tcPr>
            <w:tcW w:w="760" w:type="dxa"/>
            <w:vAlign w:val="bottom"/>
            <w:gridSpan w:val="3"/>
            <w:vMerge w:val="restart"/>
          </w:tcPr>
          <w:p>
            <w:pPr>
              <w:ind w:left="100"/>
              <w:spacing w:after="0"/>
              <w:rPr>
                <w:sz w:val="20"/>
                <w:szCs w:val="20"/>
                <w:color w:val="auto"/>
              </w:rPr>
            </w:pPr>
            <w:r>
              <w:rPr>
                <w:rFonts w:ascii="Arial" w:cs="Arial" w:eastAsia="Arial" w:hAnsi="Arial"/>
                <w:sz w:val="8"/>
                <w:szCs w:val="8"/>
                <w:b w:val="1"/>
                <w:bCs w:val="1"/>
                <w:color w:val="auto"/>
              </w:rPr>
              <w:t>Price</w:t>
            </w:r>
          </w:p>
        </w:tc>
        <w:tc>
          <w:tcPr>
            <w:tcW w:w="1260" w:type="dxa"/>
            <w:vAlign w:val="bottom"/>
            <w:gridSpan w:val="3"/>
            <w:vMerge w:val="continue"/>
          </w:tcPr>
          <w:p>
            <w:pPr>
              <w:spacing w:after="0" w:line="20" w:lineRule="exact"/>
              <w:rPr>
                <w:sz w:val="1"/>
                <w:szCs w:val="1"/>
                <w:color w:val="auto"/>
              </w:rPr>
            </w:pPr>
          </w:p>
        </w:tc>
        <w:tc>
          <w:tcPr>
            <w:tcW w:w="320" w:type="dxa"/>
            <w:vAlign w:val="bottom"/>
            <w:vMerge w:val="continu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4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3"/>
        </w:trPr>
        <w:tc>
          <w:tcPr>
            <w:tcW w:w="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320" w:type="dxa"/>
            <w:vAlign w:val="bottom"/>
          </w:tcPr>
          <w:p>
            <w:pPr>
              <w:spacing w:after="0"/>
              <w:rPr>
                <w:sz w:val="9"/>
                <w:szCs w:val="9"/>
                <w:color w:val="auto"/>
              </w:rPr>
            </w:pPr>
          </w:p>
        </w:tc>
        <w:tc>
          <w:tcPr>
            <w:tcW w:w="760" w:type="dxa"/>
            <w:vAlign w:val="bottom"/>
            <w:gridSpan w:val="3"/>
          </w:tcPr>
          <w:p>
            <w:pPr>
              <w:spacing w:after="0"/>
              <w:rPr>
                <w:sz w:val="20"/>
                <w:szCs w:val="20"/>
                <w:color w:val="auto"/>
              </w:rPr>
            </w:pPr>
            <w:r>
              <w:rPr>
                <w:rFonts w:ascii="Arial" w:cs="Arial" w:eastAsia="Arial" w:hAnsi="Arial"/>
                <w:sz w:val="8"/>
                <w:szCs w:val="8"/>
                <w:b w:val="1"/>
                <w:bCs w:val="1"/>
                <w:color w:val="auto"/>
              </w:rPr>
              <w:t>(Month/Day/Year)</w:t>
            </w:r>
          </w:p>
        </w:tc>
        <w:tc>
          <w:tcPr>
            <w:tcW w:w="400" w:type="dxa"/>
            <w:vAlign w:val="bottom"/>
            <w:vMerge w:val="continue"/>
          </w:tcPr>
          <w:p>
            <w:pPr>
              <w:spacing w:after="0"/>
              <w:rPr>
                <w:sz w:val="9"/>
                <w:szCs w:val="9"/>
                <w:color w:val="auto"/>
              </w:rPr>
            </w:pPr>
          </w:p>
        </w:tc>
        <w:tc>
          <w:tcPr>
            <w:tcW w:w="240" w:type="dxa"/>
            <w:vAlign w:val="bottom"/>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36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760" w:type="dxa"/>
            <w:vAlign w:val="bottom"/>
            <w:gridSpan w:val="3"/>
            <w:vMerge w:val="continue"/>
          </w:tcPr>
          <w:p>
            <w:pPr>
              <w:spacing w:after="0"/>
              <w:rPr>
                <w:sz w:val="9"/>
                <w:szCs w:val="9"/>
                <w:color w:val="auto"/>
              </w:rPr>
            </w:pPr>
          </w:p>
        </w:tc>
        <w:tc>
          <w:tcPr>
            <w:tcW w:w="820" w:type="dxa"/>
            <w:vAlign w:val="bottom"/>
            <w:gridSpan w:val="2"/>
          </w:tcPr>
          <w:p>
            <w:pPr>
              <w:ind w:left="20"/>
              <w:spacing w:after="0"/>
              <w:rPr>
                <w:sz w:val="20"/>
                <w:szCs w:val="20"/>
                <w:color w:val="auto"/>
              </w:rPr>
            </w:pPr>
            <w:r>
              <w:rPr>
                <w:rFonts w:ascii="Arial" w:cs="Arial" w:eastAsia="Arial" w:hAnsi="Arial"/>
                <w:sz w:val="8"/>
                <w:szCs w:val="8"/>
                <w:b w:val="1"/>
                <w:bCs w:val="1"/>
                <w:color w:val="auto"/>
              </w:rPr>
              <w:t>(Instr. 3 and 4)</w:t>
            </w:r>
          </w:p>
        </w:tc>
        <w:tc>
          <w:tcPr>
            <w:tcW w:w="440" w:type="dxa"/>
            <w:vAlign w:val="bottom"/>
          </w:tcPr>
          <w:p>
            <w:pPr>
              <w:spacing w:after="0"/>
              <w:rPr>
                <w:sz w:val="9"/>
                <w:szCs w:val="9"/>
                <w:color w:val="auto"/>
              </w:rPr>
            </w:pPr>
          </w:p>
        </w:tc>
        <w:tc>
          <w:tcPr>
            <w:tcW w:w="320" w:type="dxa"/>
            <w:vAlign w:val="bottom"/>
          </w:tcPr>
          <w:p>
            <w:pPr>
              <w:spacing w:after="0"/>
              <w:rPr>
                <w:sz w:val="9"/>
                <w:szCs w:val="9"/>
                <w:color w:val="auto"/>
              </w:rPr>
            </w:pPr>
          </w:p>
        </w:tc>
        <w:tc>
          <w:tcPr>
            <w:tcW w:w="620" w:type="dxa"/>
            <w:vAlign w:val="bottom"/>
          </w:tcPr>
          <w:p>
            <w:pPr>
              <w:spacing w:after="0"/>
              <w:rPr>
                <w:sz w:val="9"/>
                <w:szCs w:val="9"/>
                <w:color w:val="auto"/>
              </w:rPr>
            </w:pPr>
          </w:p>
        </w:tc>
        <w:tc>
          <w:tcPr>
            <w:tcW w:w="820" w:type="dxa"/>
            <w:vAlign w:val="bottom"/>
          </w:tcPr>
          <w:p>
            <w:pPr>
              <w:ind w:left="80"/>
              <w:spacing w:after="0"/>
              <w:rPr>
                <w:sz w:val="20"/>
                <w:szCs w:val="20"/>
                <w:color w:val="auto"/>
              </w:rPr>
            </w:pPr>
            <w:r>
              <w:rPr>
                <w:rFonts w:ascii="Arial" w:cs="Arial" w:eastAsia="Arial" w:hAnsi="Arial"/>
                <w:sz w:val="8"/>
                <w:szCs w:val="8"/>
                <w:b w:val="1"/>
                <w:bCs w:val="1"/>
                <w:color w:val="auto"/>
              </w:rPr>
              <w:t>4)</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
        </w:trPr>
        <w:tc>
          <w:tcPr>
            <w:tcW w:w="114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060" w:type="dxa"/>
            <w:vAlign w:val="bottom"/>
            <w:tcBorders>
              <w:bottom w:val="single" w:sz="8" w:color="2C2C2C"/>
            </w:tcBorders>
            <w:gridSpan w:val="4"/>
          </w:tcPr>
          <w:p>
            <w:pPr>
              <w:ind w:left="40"/>
              <w:spacing w:after="0"/>
              <w:rPr>
                <w:sz w:val="20"/>
                <w:szCs w:val="20"/>
                <w:color w:val="auto"/>
              </w:rPr>
            </w:pPr>
            <w:r>
              <w:rPr>
                <w:rFonts w:ascii="Times New Roman" w:cs="Times New Roman" w:eastAsia="Times New Roman" w:hAnsi="Times New Roman"/>
                <w:sz w:val="12"/>
                <w:szCs w:val="12"/>
                <w:color w:val="0000FF"/>
                <w:w w:val="98"/>
              </w:rPr>
              <w:t>Common Stock, par value $0.01 per share</w:t>
            </w:r>
          </w:p>
        </w:tc>
        <w:tc>
          <w:tcPr>
            <w:tcW w:w="800" w:type="dxa"/>
            <w:vAlign w:val="bottom"/>
            <w:tcBorders>
              <w:bottom w:val="single" w:sz="8" w:color="2C2C2C"/>
            </w:tcBorders>
          </w:tcPr>
          <w:p>
            <w:pPr>
              <w:spacing w:after="0"/>
              <w:rPr>
                <w:sz w:val="20"/>
                <w:szCs w:val="20"/>
                <w:color w:val="auto"/>
              </w:rPr>
            </w:pPr>
          </w:p>
        </w:tc>
        <w:tc>
          <w:tcPr>
            <w:tcW w:w="620" w:type="dxa"/>
            <w:vAlign w:val="bottom"/>
            <w:tcBorders>
              <w:bottom w:val="single" w:sz="8" w:color="2C2C2C"/>
            </w:tcBorders>
          </w:tcPr>
          <w:p>
            <w:pPr>
              <w:spacing w:after="0"/>
              <w:rPr>
                <w:sz w:val="20"/>
                <w:szCs w:val="20"/>
                <w:color w:val="auto"/>
              </w:rPr>
            </w:pPr>
          </w:p>
        </w:tc>
        <w:tc>
          <w:tcPr>
            <w:tcW w:w="80" w:type="dxa"/>
            <w:vAlign w:val="bottom"/>
            <w:tcBorders>
              <w:bottom w:val="single" w:sz="8" w:color="2C2C2C"/>
            </w:tcBorders>
          </w:tcPr>
          <w:p>
            <w:pPr>
              <w:spacing w:after="0"/>
              <w:rPr>
                <w:sz w:val="20"/>
                <w:szCs w:val="20"/>
                <w:color w:val="auto"/>
              </w:rPr>
            </w:pPr>
          </w:p>
        </w:tc>
        <w:tc>
          <w:tcPr>
            <w:tcW w:w="380" w:type="dxa"/>
            <w:vAlign w:val="bottom"/>
            <w:tcBorders>
              <w:bottom w:val="single" w:sz="8" w:color="2C2C2C"/>
            </w:tcBorders>
          </w:tcPr>
          <w:p>
            <w:pPr>
              <w:spacing w:after="0"/>
              <w:rPr>
                <w:sz w:val="20"/>
                <w:szCs w:val="20"/>
                <w:color w:val="auto"/>
              </w:rPr>
            </w:pPr>
          </w:p>
        </w:tc>
        <w:tc>
          <w:tcPr>
            <w:tcW w:w="820" w:type="dxa"/>
            <w:vAlign w:val="bottom"/>
            <w:tcBorders>
              <w:bottom w:val="single" w:sz="8" w:color="2C2C2C"/>
            </w:tcBorders>
            <w:gridSpan w:val="4"/>
          </w:tcPr>
          <w:p>
            <w:pPr>
              <w:jc w:val="right"/>
              <w:ind w:right="119"/>
              <w:spacing w:after="0"/>
              <w:rPr>
                <w:sz w:val="20"/>
                <w:szCs w:val="20"/>
                <w:color w:val="auto"/>
              </w:rPr>
            </w:pPr>
            <w:r>
              <w:rPr>
                <w:rFonts w:ascii="Times New Roman" w:cs="Times New Roman" w:eastAsia="Times New Roman" w:hAnsi="Times New Roman"/>
                <w:sz w:val="12"/>
                <w:szCs w:val="12"/>
                <w:color w:val="0000FF"/>
              </w:rPr>
              <w:t>03/01/2019</w:t>
            </w:r>
          </w:p>
        </w:tc>
        <w:tc>
          <w:tcPr>
            <w:tcW w:w="700" w:type="dxa"/>
            <w:vAlign w:val="bottom"/>
            <w:tcBorders>
              <w:bottom w:val="single" w:sz="8" w:color="2C2C2C"/>
            </w:tcBorders>
          </w:tcPr>
          <w:p>
            <w:pPr>
              <w:spacing w:after="0"/>
              <w:rPr>
                <w:sz w:val="20"/>
                <w:szCs w:val="20"/>
                <w:color w:val="auto"/>
              </w:rPr>
            </w:pPr>
          </w:p>
        </w:tc>
        <w:tc>
          <w:tcPr>
            <w:tcW w:w="20" w:type="dxa"/>
            <w:vAlign w:val="bottom"/>
            <w:tcBorders>
              <w:bottom w:val="single" w:sz="8" w:color="2C2C2C"/>
            </w:tcBorders>
          </w:tcPr>
          <w:p>
            <w:pPr>
              <w:spacing w:after="0"/>
              <w:rPr>
                <w:sz w:val="20"/>
                <w:szCs w:val="20"/>
                <w:color w:val="auto"/>
              </w:rPr>
            </w:pPr>
          </w:p>
        </w:tc>
        <w:tc>
          <w:tcPr>
            <w:tcW w:w="40" w:type="dxa"/>
            <w:vAlign w:val="bottom"/>
            <w:tcBorders>
              <w:bottom w:val="single" w:sz="8" w:color="2C2C2C"/>
            </w:tcBorders>
          </w:tcPr>
          <w:p>
            <w:pPr>
              <w:spacing w:after="0"/>
              <w:rPr>
                <w:sz w:val="20"/>
                <w:szCs w:val="20"/>
                <w:color w:val="auto"/>
              </w:rPr>
            </w:pPr>
          </w:p>
        </w:tc>
        <w:tc>
          <w:tcPr>
            <w:tcW w:w="40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9"/>
                <w:szCs w:val="9"/>
                <w:color w:val="0000FF"/>
              </w:rPr>
              <w:t>F</w:t>
            </w:r>
          </w:p>
        </w:tc>
        <w:tc>
          <w:tcPr>
            <w:tcW w:w="240" w:type="dxa"/>
            <w:vAlign w:val="bottom"/>
            <w:tcBorders>
              <w:bottom w:val="single" w:sz="8" w:color="2C2C2C"/>
            </w:tcBorders>
          </w:tcPr>
          <w:p>
            <w:pPr>
              <w:spacing w:after="0"/>
              <w:rPr>
                <w:sz w:val="20"/>
                <w:szCs w:val="20"/>
                <w:color w:val="auto"/>
              </w:rPr>
            </w:pPr>
          </w:p>
        </w:tc>
        <w:tc>
          <w:tcPr>
            <w:tcW w:w="920" w:type="dxa"/>
            <w:vAlign w:val="bottom"/>
            <w:tcBorders>
              <w:bottom w:val="single" w:sz="8" w:color="2C2C2C"/>
            </w:tcBorders>
            <w:gridSpan w:val="2"/>
          </w:tcPr>
          <w:p>
            <w:pPr>
              <w:ind w:left="360"/>
              <w:spacing w:after="0"/>
              <w:rPr>
                <w:sz w:val="20"/>
                <w:szCs w:val="20"/>
                <w:color w:val="auto"/>
              </w:rPr>
            </w:pPr>
            <w:r>
              <w:rPr>
                <w:rFonts w:ascii="Times New Roman" w:cs="Times New Roman" w:eastAsia="Times New Roman" w:hAnsi="Times New Roman"/>
                <w:sz w:val="12"/>
                <w:szCs w:val="12"/>
                <w:color w:val="0000FF"/>
              </w:rPr>
              <w:t>19,675</w:t>
            </w:r>
            <w:r>
              <w:rPr>
                <w:rFonts w:ascii="Times New Roman" w:cs="Times New Roman" w:eastAsia="Times New Roman" w:hAnsi="Times New Roman"/>
                <w:sz w:val="15"/>
                <w:szCs w:val="15"/>
                <w:color w:val="008000"/>
                <w:vertAlign w:val="superscript"/>
              </w:rPr>
              <w:t>(1)</w:t>
            </w:r>
          </w:p>
        </w:tc>
        <w:tc>
          <w:tcPr>
            <w:tcW w:w="60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2"/>
                <w:szCs w:val="12"/>
                <w:color w:val="0000FF"/>
              </w:rPr>
              <w:t>D</w:t>
            </w:r>
          </w:p>
        </w:tc>
        <w:tc>
          <w:tcPr>
            <w:tcW w:w="740" w:type="dxa"/>
            <w:vAlign w:val="bottom"/>
            <w:tcBorders>
              <w:bottom w:val="single" w:sz="8" w:color="2C2C2C"/>
            </w:tcBorders>
            <w:gridSpan w:val="2"/>
          </w:tcPr>
          <w:p>
            <w:pPr>
              <w:jc w:val="right"/>
              <w:ind w:right="108"/>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125.12</w:t>
            </w:r>
          </w:p>
        </w:tc>
        <w:tc>
          <w:tcPr>
            <w:tcW w:w="20" w:type="dxa"/>
            <w:vAlign w:val="bottom"/>
            <w:tcBorders>
              <w:bottom w:val="single" w:sz="8" w:color="2C2C2C"/>
            </w:tcBorders>
          </w:tcPr>
          <w:p>
            <w:pPr>
              <w:spacing w:after="0"/>
              <w:rPr>
                <w:sz w:val="20"/>
                <w:szCs w:val="20"/>
                <w:color w:val="auto"/>
              </w:rPr>
            </w:pPr>
          </w:p>
        </w:tc>
        <w:tc>
          <w:tcPr>
            <w:tcW w:w="820" w:type="dxa"/>
            <w:vAlign w:val="bottom"/>
            <w:tcBorders>
              <w:bottom w:val="single" w:sz="8" w:color="2C2C2C"/>
            </w:tcBorders>
            <w:gridSpan w:val="2"/>
          </w:tcPr>
          <w:p>
            <w:pPr>
              <w:ind w:left="400"/>
              <w:spacing w:after="0"/>
              <w:rPr>
                <w:sz w:val="20"/>
                <w:szCs w:val="20"/>
                <w:color w:val="auto"/>
              </w:rPr>
            </w:pPr>
            <w:r>
              <w:rPr>
                <w:rFonts w:ascii="Times New Roman" w:cs="Times New Roman" w:eastAsia="Times New Roman" w:hAnsi="Times New Roman"/>
                <w:sz w:val="12"/>
                <w:szCs w:val="12"/>
                <w:color w:val="0000FF"/>
              </w:rPr>
              <w:t>448,824</w:t>
            </w:r>
          </w:p>
        </w:tc>
        <w:tc>
          <w:tcPr>
            <w:tcW w:w="440" w:type="dxa"/>
            <w:vAlign w:val="bottom"/>
            <w:tcBorders>
              <w:bottom w:val="single" w:sz="8" w:color="2C2C2C"/>
            </w:tcBorders>
          </w:tcPr>
          <w:p>
            <w:pPr>
              <w:spacing w:after="0"/>
              <w:rPr>
                <w:sz w:val="20"/>
                <w:szCs w:val="20"/>
                <w:color w:val="auto"/>
              </w:rPr>
            </w:pPr>
          </w:p>
        </w:tc>
        <w:tc>
          <w:tcPr>
            <w:tcW w:w="320" w:type="dxa"/>
            <w:vAlign w:val="bottom"/>
            <w:tcBorders>
              <w:bottom w:val="single" w:sz="8" w:color="2C2C2C"/>
            </w:tcBorders>
          </w:tcPr>
          <w:p>
            <w:pPr>
              <w:spacing w:after="0"/>
              <w:rPr>
                <w:sz w:val="20"/>
                <w:szCs w:val="20"/>
                <w:color w:val="auto"/>
              </w:rPr>
            </w:pPr>
          </w:p>
        </w:tc>
        <w:tc>
          <w:tcPr>
            <w:tcW w:w="62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2"/>
                <w:szCs w:val="12"/>
                <w:color w:val="0000FF"/>
              </w:rPr>
              <w:t>D</w:t>
            </w:r>
          </w:p>
        </w:tc>
        <w:tc>
          <w:tcPr>
            <w:tcW w:w="820" w:type="dxa"/>
            <w:vAlign w:val="bottom"/>
            <w:tcBorders>
              <w:bottom w:val="single" w:sz="8" w:color="2C2C2C"/>
            </w:tcBorders>
          </w:tcPr>
          <w:p>
            <w:pPr>
              <w:spacing w:after="0"/>
              <w:rPr>
                <w:sz w:val="20"/>
                <w:szCs w:val="20"/>
                <w:color w:val="auto"/>
              </w:rPr>
            </w:pPr>
          </w:p>
        </w:tc>
        <w:tc>
          <w:tcPr>
            <w:tcW w:w="20" w:type="dxa"/>
            <w:vAlign w:val="bottom"/>
            <w:tcBorders>
              <w:bottom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157"/>
        </w:trPr>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80" w:type="dxa"/>
            <w:vAlign w:val="bottom"/>
            <w:gridSpan w:val="16"/>
          </w:tcPr>
          <w:p>
            <w:pPr>
              <w:ind w:left="60"/>
              <w:spacing w:after="0"/>
              <w:rPr>
                <w:sz w:val="20"/>
                <w:szCs w:val="20"/>
                <w:color w:val="auto"/>
              </w:rPr>
            </w:pPr>
            <w:r>
              <w:rPr>
                <w:rFonts w:ascii="Arial" w:cs="Arial" w:eastAsia="Arial" w:hAnsi="Arial"/>
                <w:sz w:val="12"/>
                <w:szCs w:val="12"/>
                <w:b w:val="1"/>
                <w:bCs w:val="1"/>
                <w:color w:val="auto"/>
              </w:rPr>
              <w:t>Table II - Derivative Securities Acquired, Disposed of, or Beneficially Owned</w:t>
            </w: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20" w:type="dxa"/>
            <w:vAlign w:val="bottom"/>
            <w:gridSpan w:val="10"/>
          </w:tcPr>
          <w:p>
            <w:pPr>
              <w:ind w:left="60"/>
              <w:spacing w:after="0"/>
              <w:rPr>
                <w:sz w:val="20"/>
                <w:szCs w:val="20"/>
                <w:color w:val="auto"/>
              </w:rPr>
            </w:pPr>
            <w:r>
              <w:rPr>
                <w:rFonts w:ascii="Arial" w:cs="Arial" w:eastAsia="Arial" w:hAnsi="Arial"/>
                <w:sz w:val="12"/>
                <w:szCs w:val="12"/>
                <w:b w:val="1"/>
                <w:bCs w:val="1"/>
                <w:color w:val="auto"/>
              </w:rPr>
              <w:t>(e.g., puts, calls, warrants, options, convertible securities)</w:t>
            </w: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1140" w:type="dxa"/>
            <w:vAlign w:val="bottom"/>
            <w:tcBorders>
              <w:bottom w:val="single" w:sz="8" w:color="2C2C2C"/>
            </w:tcBorders>
            <w:gridSpan w:val="2"/>
          </w:tcPr>
          <w:p>
            <w:pPr>
              <w:spacing w:after="0" w:line="20" w:lineRule="exact"/>
              <w:rPr>
                <w:sz w:val="1"/>
                <w:szCs w:val="1"/>
                <w:color w:val="auto"/>
              </w:rPr>
            </w:pPr>
          </w:p>
        </w:tc>
        <w:tc>
          <w:tcPr>
            <w:tcW w:w="920" w:type="dxa"/>
            <w:vAlign w:val="bottom"/>
            <w:tcBorders>
              <w:bottom w:val="single" w:sz="8" w:color="2C2C2C"/>
            </w:tcBorders>
            <w:gridSpan w:val="2"/>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500" w:type="dxa"/>
            <w:vAlign w:val="bottom"/>
            <w:tcBorders>
              <w:bottom w:val="single" w:sz="8" w:color="2C2C2C"/>
            </w:tcBorders>
            <w:gridSpan w:val="3"/>
          </w:tcPr>
          <w:p>
            <w:pPr>
              <w:spacing w:after="0" w:line="20" w:lineRule="exact"/>
              <w:rPr>
                <w:sz w:val="1"/>
                <w:szCs w:val="1"/>
                <w:color w:val="auto"/>
              </w:rPr>
            </w:pPr>
          </w:p>
        </w:tc>
        <w:tc>
          <w:tcPr>
            <w:tcW w:w="380" w:type="dxa"/>
            <w:vAlign w:val="bottom"/>
            <w:tcBorders>
              <w:bottom w:val="single" w:sz="8" w:color="2C2C2C"/>
            </w:tcBorders>
          </w:tcPr>
          <w:p>
            <w:pPr>
              <w:spacing w:after="0" w:line="20" w:lineRule="exact"/>
              <w:rPr>
                <w:sz w:val="1"/>
                <w:szCs w:val="1"/>
                <w:color w:val="auto"/>
              </w:rPr>
            </w:pPr>
          </w:p>
        </w:tc>
        <w:tc>
          <w:tcPr>
            <w:tcW w:w="1020" w:type="dxa"/>
            <w:vAlign w:val="bottom"/>
            <w:tcBorders>
              <w:bottom w:val="single" w:sz="8" w:color="2C2C2C"/>
            </w:tcBorders>
            <w:gridSpan w:val="2"/>
          </w:tcPr>
          <w:p>
            <w:pPr>
              <w:spacing w:after="0" w:line="20" w:lineRule="exact"/>
              <w:rPr>
                <w:sz w:val="1"/>
                <w:szCs w:val="1"/>
                <w:color w:val="auto"/>
              </w:rPr>
            </w:pPr>
          </w:p>
        </w:tc>
        <w:tc>
          <w:tcPr>
            <w:tcW w:w="60" w:type="dxa"/>
            <w:vAlign w:val="bottom"/>
            <w:tcBorders>
              <w:bottom w:val="single" w:sz="8" w:color="2C2C2C"/>
            </w:tcBorders>
            <w:gridSpan w:val="2"/>
          </w:tcPr>
          <w:p>
            <w:pPr>
              <w:spacing w:after="0" w:line="20" w:lineRule="exact"/>
              <w:rPr>
                <w:sz w:val="1"/>
                <w:szCs w:val="1"/>
                <w:color w:val="auto"/>
              </w:rPr>
            </w:pPr>
          </w:p>
        </w:tc>
        <w:tc>
          <w:tcPr>
            <w:tcW w:w="1200" w:type="dxa"/>
            <w:vAlign w:val="bottom"/>
            <w:tcBorders>
              <w:bottom w:val="single" w:sz="8" w:color="2C2C2C"/>
            </w:tcBorders>
            <w:gridSpan w:val="3"/>
          </w:tcPr>
          <w:p>
            <w:pPr>
              <w:spacing w:after="0" w:line="20" w:lineRule="exact"/>
              <w:rPr>
                <w:sz w:val="1"/>
                <w:szCs w:val="1"/>
                <w:color w:val="auto"/>
              </w:rPr>
            </w:pPr>
          </w:p>
        </w:tc>
        <w:tc>
          <w:tcPr>
            <w:tcW w:w="1720" w:type="dxa"/>
            <w:vAlign w:val="bottom"/>
            <w:tcBorders>
              <w:bottom w:val="single" w:sz="8" w:color="2C2C2C"/>
            </w:tcBorders>
            <w:gridSpan w:val="5"/>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gridSpan w:val="2"/>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82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3"/>
        </w:trPr>
        <w:tc>
          <w:tcPr>
            <w:tcW w:w="2060" w:type="dxa"/>
            <w:vAlign w:val="bottom"/>
            <w:gridSpan w:val="4"/>
          </w:tcPr>
          <w:p>
            <w:pPr>
              <w:ind w:left="40"/>
              <w:spacing w:after="0"/>
              <w:rPr>
                <w:sz w:val="20"/>
                <w:szCs w:val="20"/>
                <w:color w:val="auto"/>
              </w:rPr>
            </w:pPr>
            <w:r>
              <w:rPr>
                <w:rFonts w:ascii="Arial" w:cs="Arial" w:eastAsia="Arial" w:hAnsi="Arial"/>
                <w:sz w:val="8"/>
                <w:szCs w:val="8"/>
                <w:b w:val="1"/>
                <w:bCs w:val="1"/>
                <w:color w:val="auto"/>
              </w:rPr>
              <w:t>1. Title of Derivative Security (Instr.   2.</w:t>
            </w:r>
          </w:p>
        </w:tc>
        <w:tc>
          <w:tcPr>
            <w:tcW w:w="800" w:type="dxa"/>
            <w:vAlign w:val="bottom"/>
          </w:tcPr>
          <w:p>
            <w:pPr>
              <w:ind w:left="40"/>
              <w:spacing w:after="0"/>
              <w:rPr>
                <w:sz w:val="20"/>
                <w:szCs w:val="20"/>
                <w:color w:val="auto"/>
              </w:rPr>
            </w:pPr>
            <w:r>
              <w:rPr>
                <w:rFonts w:ascii="Arial" w:cs="Arial" w:eastAsia="Arial" w:hAnsi="Arial"/>
                <w:sz w:val="8"/>
                <w:szCs w:val="8"/>
                <w:b w:val="1"/>
                <w:bCs w:val="1"/>
                <w:color w:val="auto"/>
              </w:rPr>
              <w:t>3. Transaction</w:t>
            </w:r>
          </w:p>
        </w:tc>
        <w:tc>
          <w:tcPr>
            <w:tcW w:w="620" w:type="dxa"/>
            <w:vAlign w:val="bottom"/>
          </w:tcPr>
          <w:p>
            <w:pPr>
              <w:spacing w:after="0"/>
              <w:rPr>
                <w:sz w:val="20"/>
                <w:szCs w:val="20"/>
                <w:color w:val="auto"/>
              </w:rPr>
            </w:pPr>
            <w:r>
              <w:rPr>
                <w:rFonts w:ascii="Arial" w:cs="Arial" w:eastAsia="Arial" w:hAnsi="Arial"/>
                <w:sz w:val="8"/>
                <w:szCs w:val="8"/>
                <w:b w:val="1"/>
                <w:bCs w:val="1"/>
                <w:color w:val="auto"/>
              </w:rPr>
              <w:t>3A. Deemed</w:t>
            </w:r>
          </w:p>
        </w:tc>
        <w:tc>
          <w:tcPr>
            <w:tcW w:w="80" w:type="dxa"/>
            <w:vAlign w:val="bottom"/>
          </w:tcPr>
          <w:p>
            <w:pPr>
              <w:spacing w:after="0"/>
              <w:rPr>
                <w:sz w:val="9"/>
                <w:szCs w:val="9"/>
                <w:color w:val="auto"/>
              </w:rPr>
            </w:pPr>
          </w:p>
        </w:tc>
        <w:tc>
          <w:tcPr>
            <w:tcW w:w="880" w:type="dxa"/>
            <w:vAlign w:val="bottom"/>
            <w:gridSpan w:val="4"/>
          </w:tcPr>
          <w:p>
            <w:pPr>
              <w:ind w:left="60"/>
              <w:spacing w:after="0"/>
              <w:rPr>
                <w:sz w:val="20"/>
                <w:szCs w:val="20"/>
                <w:color w:val="auto"/>
              </w:rPr>
            </w:pPr>
            <w:r>
              <w:rPr>
                <w:rFonts w:ascii="Arial" w:cs="Arial" w:eastAsia="Arial" w:hAnsi="Arial"/>
                <w:sz w:val="8"/>
                <w:szCs w:val="8"/>
                <w:b w:val="1"/>
                <w:bCs w:val="1"/>
                <w:color w:val="auto"/>
              </w:rPr>
              <w:t>4. Transaction Code</w:t>
            </w:r>
          </w:p>
        </w:tc>
        <w:tc>
          <w:tcPr>
            <w:tcW w:w="1080" w:type="dxa"/>
            <w:vAlign w:val="bottom"/>
            <w:gridSpan w:val="4"/>
          </w:tcPr>
          <w:p>
            <w:pPr>
              <w:ind w:left="80"/>
              <w:spacing w:after="0"/>
              <w:rPr>
                <w:sz w:val="20"/>
                <w:szCs w:val="20"/>
                <w:color w:val="auto"/>
              </w:rPr>
            </w:pPr>
            <w:r>
              <w:rPr>
                <w:rFonts w:ascii="Arial" w:cs="Arial" w:eastAsia="Arial" w:hAnsi="Arial"/>
                <w:sz w:val="8"/>
                <w:szCs w:val="8"/>
                <w:b w:val="1"/>
                <w:bCs w:val="1"/>
                <w:color w:val="auto"/>
              </w:rPr>
              <w:t>5. Number of Derivative</w:t>
            </w:r>
          </w:p>
        </w:tc>
        <w:tc>
          <w:tcPr>
            <w:tcW w:w="1200" w:type="dxa"/>
            <w:vAlign w:val="bottom"/>
            <w:gridSpan w:val="3"/>
          </w:tcPr>
          <w:p>
            <w:pPr>
              <w:ind w:left="120"/>
              <w:spacing w:after="0"/>
              <w:rPr>
                <w:sz w:val="20"/>
                <w:szCs w:val="20"/>
                <w:color w:val="auto"/>
              </w:rPr>
            </w:pPr>
            <w:r>
              <w:rPr>
                <w:rFonts w:ascii="Arial" w:cs="Arial" w:eastAsia="Arial" w:hAnsi="Arial"/>
                <w:sz w:val="8"/>
                <w:szCs w:val="8"/>
                <w:b w:val="1"/>
                <w:bCs w:val="1"/>
                <w:color w:val="auto"/>
              </w:rPr>
              <w:t>6. Date Exercisable and</w:t>
            </w:r>
          </w:p>
        </w:tc>
        <w:tc>
          <w:tcPr>
            <w:tcW w:w="1720" w:type="dxa"/>
            <w:vAlign w:val="bottom"/>
            <w:gridSpan w:val="5"/>
          </w:tcPr>
          <w:p>
            <w:pPr>
              <w:spacing w:after="0"/>
              <w:rPr>
                <w:sz w:val="20"/>
                <w:szCs w:val="20"/>
                <w:color w:val="auto"/>
              </w:rPr>
            </w:pPr>
            <w:r>
              <w:rPr>
                <w:rFonts w:ascii="Arial" w:cs="Arial" w:eastAsia="Arial" w:hAnsi="Arial"/>
                <w:sz w:val="8"/>
                <w:szCs w:val="8"/>
                <w:b w:val="1"/>
                <w:bCs w:val="1"/>
                <w:color w:val="auto"/>
              </w:rPr>
              <w:t>7. Title and Amount of Securities Underlying</w:t>
            </w:r>
          </w:p>
        </w:tc>
        <w:tc>
          <w:tcPr>
            <w:tcW w:w="180" w:type="dxa"/>
            <w:vAlign w:val="bottom"/>
          </w:tcPr>
          <w:p>
            <w:pPr>
              <w:spacing w:after="0"/>
              <w:rPr>
                <w:sz w:val="9"/>
                <w:szCs w:val="9"/>
                <w:color w:val="auto"/>
              </w:rPr>
            </w:pPr>
          </w:p>
        </w:tc>
        <w:tc>
          <w:tcPr>
            <w:tcW w:w="640" w:type="dxa"/>
            <w:vAlign w:val="bottom"/>
          </w:tcPr>
          <w:p>
            <w:pPr>
              <w:ind w:left="40"/>
              <w:spacing w:after="0"/>
              <w:rPr>
                <w:sz w:val="20"/>
                <w:szCs w:val="20"/>
                <w:color w:val="auto"/>
              </w:rPr>
            </w:pPr>
            <w:r>
              <w:rPr>
                <w:rFonts w:ascii="Arial" w:cs="Arial" w:eastAsia="Arial" w:hAnsi="Arial"/>
                <w:sz w:val="8"/>
                <w:szCs w:val="8"/>
                <w:b w:val="1"/>
                <w:bCs w:val="1"/>
                <w:color w:val="auto"/>
              </w:rPr>
              <w:t>8. Price of</w:t>
            </w:r>
          </w:p>
        </w:tc>
        <w:tc>
          <w:tcPr>
            <w:tcW w:w="760" w:type="dxa"/>
            <w:vAlign w:val="bottom"/>
            <w:gridSpan w:val="2"/>
          </w:tcPr>
          <w:p>
            <w:pPr>
              <w:ind w:left="80"/>
              <w:spacing w:after="0"/>
              <w:rPr>
                <w:sz w:val="20"/>
                <w:szCs w:val="20"/>
                <w:color w:val="auto"/>
              </w:rPr>
            </w:pPr>
            <w:r>
              <w:rPr>
                <w:rFonts w:ascii="Arial" w:cs="Arial" w:eastAsia="Arial" w:hAnsi="Arial"/>
                <w:sz w:val="8"/>
                <w:szCs w:val="8"/>
                <w:b w:val="1"/>
                <w:bCs w:val="1"/>
                <w:color w:val="auto"/>
              </w:rPr>
              <w:t>9. Number of</w:t>
            </w:r>
          </w:p>
        </w:tc>
        <w:tc>
          <w:tcPr>
            <w:tcW w:w="620" w:type="dxa"/>
            <w:vAlign w:val="bottom"/>
          </w:tcPr>
          <w:p>
            <w:pPr>
              <w:spacing w:after="0"/>
              <w:rPr>
                <w:sz w:val="20"/>
                <w:szCs w:val="20"/>
                <w:color w:val="auto"/>
              </w:rPr>
            </w:pPr>
            <w:r>
              <w:rPr>
                <w:rFonts w:ascii="Arial" w:cs="Arial" w:eastAsia="Arial" w:hAnsi="Arial"/>
                <w:sz w:val="8"/>
                <w:szCs w:val="8"/>
                <w:b w:val="1"/>
                <w:bCs w:val="1"/>
                <w:color w:val="auto"/>
              </w:rPr>
              <w:t>10. Ownership</w:t>
            </w:r>
          </w:p>
        </w:tc>
        <w:tc>
          <w:tcPr>
            <w:tcW w:w="840" w:type="dxa"/>
            <w:vAlign w:val="bottom"/>
            <w:gridSpan w:val="2"/>
          </w:tcPr>
          <w:p>
            <w:pPr>
              <w:ind w:left="80"/>
              <w:spacing w:after="0"/>
              <w:rPr>
                <w:sz w:val="20"/>
                <w:szCs w:val="20"/>
                <w:color w:val="auto"/>
              </w:rPr>
            </w:pPr>
            <w:r>
              <w:rPr>
                <w:rFonts w:ascii="Arial" w:cs="Arial" w:eastAsia="Arial" w:hAnsi="Arial"/>
                <w:sz w:val="8"/>
                <w:szCs w:val="8"/>
                <w:b w:val="1"/>
                <w:bCs w:val="1"/>
                <w:color w:val="auto"/>
              </w:rPr>
              <w:t>11. Nature of</w:t>
            </w:r>
          </w:p>
        </w:tc>
        <w:tc>
          <w:tcPr>
            <w:tcW w:w="0" w:type="dxa"/>
            <w:vAlign w:val="bottom"/>
          </w:tcPr>
          <w:p>
            <w:pPr>
              <w:spacing w:after="0"/>
              <w:rPr>
                <w:sz w:val="1"/>
                <w:szCs w:val="1"/>
                <w:color w:val="auto"/>
              </w:rPr>
            </w:pPr>
          </w:p>
        </w:tc>
      </w:tr>
      <w:tr>
        <w:trPr>
          <w:trHeight w:val="90"/>
        </w:trPr>
        <w:tc>
          <w:tcPr>
            <w:tcW w:w="1140" w:type="dxa"/>
            <w:vAlign w:val="bottom"/>
            <w:gridSpan w:val="2"/>
          </w:tcPr>
          <w:p>
            <w:pPr>
              <w:ind w:left="40"/>
              <w:spacing w:after="0" w:line="90" w:lineRule="exact"/>
              <w:rPr>
                <w:sz w:val="20"/>
                <w:szCs w:val="20"/>
                <w:color w:val="auto"/>
              </w:rPr>
            </w:pPr>
            <w:r>
              <w:rPr>
                <w:rFonts w:ascii="Arial" w:cs="Arial" w:eastAsia="Arial" w:hAnsi="Arial"/>
                <w:sz w:val="8"/>
                <w:szCs w:val="8"/>
                <w:b w:val="1"/>
                <w:bCs w:val="1"/>
                <w:color w:val="auto"/>
              </w:rPr>
              <w:t>3)</w:t>
            </w:r>
          </w:p>
        </w:tc>
        <w:tc>
          <w:tcPr>
            <w:tcW w:w="140" w:type="dxa"/>
            <w:vAlign w:val="bottom"/>
          </w:tcPr>
          <w:p>
            <w:pPr>
              <w:spacing w:after="0"/>
              <w:rPr>
                <w:sz w:val="7"/>
                <w:szCs w:val="7"/>
                <w:color w:val="auto"/>
              </w:rPr>
            </w:pPr>
          </w:p>
        </w:tc>
        <w:tc>
          <w:tcPr>
            <w:tcW w:w="780" w:type="dxa"/>
            <w:vAlign w:val="bottom"/>
          </w:tcPr>
          <w:p>
            <w:pPr>
              <w:ind w:left="260"/>
              <w:spacing w:after="0" w:line="90" w:lineRule="exact"/>
              <w:rPr>
                <w:sz w:val="20"/>
                <w:szCs w:val="20"/>
                <w:color w:val="auto"/>
              </w:rPr>
            </w:pPr>
            <w:r>
              <w:rPr>
                <w:rFonts w:ascii="Arial" w:cs="Arial" w:eastAsia="Arial" w:hAnsi="Arial"/>
                <w:sz w:val="8"/>
                <w:szCs w:val="8"/>
                <w:b w:val="1"/>
                <w:bCs w:val="1"/>
                <w:color w:val="auto"/>
              </w:rPr>
              <w:t>Conversion</w:t>
            </w:r>
          </w:p>
        </w:tc>
        <w:tc>
          <w:tcPr>
            <w:tcW w:w="800" w:type="dxa"/>
            <w:vAlign w:val="bottom"/>
          </w:tcPr>
          <w:p>
            <w:pPr>
              <w:ind w:left="40"/>
              <w:spacing w:after="0" w:line="90" w:lineRule="exact"/>
              <w:rPr>
                <w:sz w:val="20"/>
                <w:szCs w:val="20"/>
                <w:color w:val="auto"/>
              </w:rPr>
            </w:pPr>
            <w:r>
              <w:rPr>
                <w:rFonts w:ascii="Arial" w:cs="Arial" w:eastAsia="Arial" w:hAnsi="Arial"/>
                <w:sz w:val="8"/>
                <w:szCs w:val="8"/>
                <w:b w:val="1"/>
                <w:bCs w:val="1"/>
                <w:color w:val="auto"/>
              </w:rPr>
              <w:t>Date</w:t>
            </w:r>
          </w:p>
        </w:tc>
        <w:tc>
          <w:tcPr>
            <w:tcW w:w="620" w:type="dxa"/>
            <w:vAlign w:val="bottom"/>
          </w:tcPr>
          <w:p>
            <w:pPr>
              <w:spacing w:after="0" w:line="90" w:lineRule="exact"/>
              <w:rPr>
                <w:sz w:val="20"/>
                <w:szCs w:val="20"/>
                <w:color w:val="auto"/>
              </w:rPr>
            </w:pPr>
            <w:r>
              <w:rPr>
                <w:rFonts w:ascii="Arial" w:cs="Arial" w:eastAsia="Arial" w:hAnsi="Arial"/>
                <w:sz w:val="8"/>
                <w:szCs w:val="8"/>
                <w:b w:val="1"/>
                <w:bCs w:val="1"/>
                <w:color w:val="auto"/>
                <w:w w:val="99"/>
              </w:rPr>
              <w:t>Execution Date,</w:t>
            </w:r>
          </w:p>
        </w:tc>
        <w:tc>
          <w:tcPr>
            <w:tcW w:w="80" w:type="dxa"/>
            <w:vAlign w:val="bottom"/>
          </w:tcPr>
          <w:p>
            <w:pPr>
              <w:spacing w:after="0"/>
              <w:rPr>
                <w:sz w:val="7"/>
                <w:szCs w:val="7"/>
                <w:color w:val="auto"/>
              </w:rPr>
            </w:pPr>
          </w:p>
        </w:tc>
        <w:tc>
          <w:tcPr>
            <w:tcW w:w="380" w:type="dxa"/>
            <w:vAlign w:val="bottom"/>
          </w:tcPr>
          <w:p>
            <w:pPr>
              <w:ind w:left="60"/>
              <w:spacing w:after="0" w:line="90" w:lineRule="exact"/>
              <w:rPr>
                <w:sz w:val="20"/>
                <w:szCs w:val="20"/>
                <w:color w:val="auto"/>
              </w:rPr>
            </w:pPr>
            <w:r>
              <w:rPr>
                <w:rFonts w:ascii="Arial" w:cs="Arial" w:eastAsia="Arial" w:hAnsi="Arial"/>
                <w:sz w:val="8"/>
                <w:szCs w:val="8"/>
                <w:b w:val="1"/>
                <w:bCs w:val="1"/>
                <w:color w:val="auto"/>
                <w:w w:val="94"/>
              </w:rPr>
              <w:t>(Instr. 8)</w:t>
            </w: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80" w:type="dxa"/>
            <w:vAlign w:val="bottom"/>
            <w:gridSpan w:val="4"/>
          </w:tcPr>
          <w:p>
            <w:pPr>
              <w:ind w:left="80"/>
              <w:spacing w:after="0" w:line="90" w:lineRule="exact"/>
              <w:rPr>
                <w:sz w:val="20"/>
                <w:szCs w:val="20"/>
                <w:color w:val="auto"/>
              </w:rPr>
            </w:pPr>
            <w:r>
              <w:rPr>
                <w:rFonts w:ascii="Arial" w:cs="Arial" w:eastAsia="Arial" w:hAnsi="Arial"/>
                <w:sz w:val="8"/>
                <w:szCs w:val="8"/>
                <w:b w:val="1"/>
                <w:bCs w:val="1"/>
                <w:color w:val="auto"/>
                <w:w w:val="99"/>
              </w:rPr>
              <w:t>Securities Acquired (A) or</w:t>
            </w:r>
          </w:p>
        </w:tc>
        <w:tc>
          <w:tcPr>
            <w:tcW w:w="1200" w:type="dxa"/>
            <w:vAlign w:val="bottom"/>
            <w:gridSpan w:val="3"/>
          </w:tcPr>
          <w:p>
            <w:pPr>
              <w:ind w:left="120"/>
              <w:spacing w:after="0" w:line="90" w:lineRule="exact"/>
              <w:rPr>
                <w:sz w:val="20"/>
                <w:szCs w:val="20"/>
                <w:color w:val="auto"/>
              </w:rPr>
            </w:pPr>
            <w:r>
              <w:rPr>
                <w:rFonts w:ascii="Arial" w:cs="Arial" w:eastAsia="Arial" w:hAnsi="Arial"/>
                <w:sz w:val="8"/>
                <w:szCs w:val="8"/>
                <w:b w:val="1"/>
                <w:bCs w:val="1"/>
                <w:color w:val="auto"/>
              </w:rPr>
              <w:t>Expiration Date</w:t>
            </w:r>
          </w:p>
        </w:tc>
        <w:tc>
          <w:tcPr>
            <w:tcW w:w="1720" w:type="dxa"/>
            <w:vAlign w:val="bottom"/>
            <w:gridSpan w:val="5"/>
          </w:tcPr>
          <w:p>
            <w:pPr>
              <w:spacing w:after="0" w:line="90" w:lineRule="exact"/>
              <w:rPr>
                <w:sz w:val="20"/>
                <w:szCs w:val="20"/>
                <w:color w:val="auto"/>
              </w:rPr>
            </w:pPr>
            <w:r>
              <w:rPr>
                <w:rFonts w:ascii="Arial" w:cs="Arial" w:eastAsia="Arial" w:hAnsi="Arial"/>
                <w:sz w:val="8"/>
                <w:szCs w:val="8"/>
                <w:b w:val="1"/>
                <w:bCs w:val="1"/>
                <w:color w:val="auto"/>
              </w:rPr>
              <w:t>Derivative Security (Instr. 3 and 4)</w:t>
            </w:r>
          </w:p>
        </w:tc>
        <w:tc>
          <w:tcPr>
            <w:tcW w:w="180" w:type="dxa"/>
            <w:vAlign w:val="bottom"/>
          </w:tcPr>
          <w:p>
            <w:pPr>
              <w:spacing w:after="0"/>
              <w:rPr>
                <w:sz w:val="7"/>
                <w:szCs w:val="7"/>
                <w:color w:val="auto"/>
              </w:rPr>
            </w:pPr>
          </w:p>
        </w:tc>
        <w:tc>
          <w:tcPr>
            <w:tcW w:w="640" w:type="dxa"/>
            <w:vAlign w:val="bottom"/>
          </w:tcPr>
          <w:p>
            <w:pPr>
              <w:ind w:left="40"/>
              <w:spacing w:after="0" w:line="90" w:lineRule="exact"/>
              <w:rPr>
                <w:sz w:val="20"/>
                <w:szCs w:val="20"/>
                <w:color w:val="auto"/>
              </w:rPr>
            </w:pPr>
            <w:r>
              <w:rPr>
                <w:rFonts w:ascii="Arial" w:cs="Arial" w:eastAsia="Arial" w:hAnsi="Arial"/>
                <w:sz w:val="8"/>
                <w:szCs w:val="8"/>
                <w:b w:val="1"/>
                <w:bCs w:val="1"/>
                <w:color w:val="auto"/>
              </w:rPr>
              <w:t>Derivative</w:t>
            </w:r>
          </w:p>
        </w:tc>
        <w:tc>
          <w:tcPr>
            <w:tcW w:w="760" w:type="dxa"/>
            <w:vAlign w:val="bottom"/>
            <w:gridSpan w:val="2"/>
          </w:tcPr>
          <w:p>
            <w:pPr>
              <w:ind w:left="80"/>
              <w:spacing w:after="0" w:line="90" w:lineRule="exact"/>
              <w:rPr>
                <w:sz w:val="20"/>
                <w:szCs w:val="20"/>
                <w:color w:val="auto"/>
              </w:rPr>
            </w:pPr>
            <w:r>
              <w:rPr>
                <w:rFonts w:ascii="Arial" w:cs="Arial" w:eastAsia="Arial" w:hAnsi="Arial"/>
                <w:sz w:val="8"/>
                <w:szCs w:val="8"/>
                <w:b w:val="1"/>
                <w:bCs w:val="1"/>
                <w:color w:val="auto"/>
              </w:rPr>
              <w:t>derivative</w:t>
            </w:r>
          </w:p>
        </w:tc>
        <w:tc>
          <w:tcPr>
            <w:tcW w:w="620" w:type="dxa"/>
            <w:vAlign w:val="bottom"/>
          </w:tcPr>
          <w:p>
            <w:pPr>
              <w:spacing w:after="0" w:line="90" w:lineRule="exact"/>
              <w:rPr>
                <w:sz w:val="20"/>
                <w:szCs w:val="20"/>
                <w:color w:val="auto"/>
              </w:rPr>
            </w:pPr>
            <w:r>
              <w:rPr>
                <w:rFonts w:ascii="Arial" w:cs="Arial" w:eastAsia="Arial" w:hAnsi="Arial"/>
                <w:sz w:val="8"/>
                <w:szCs w:val="8"/>
                <w:b w:val="1"/>
                <w:bCs w:val="1"/>
                <w:color w:val="auto"/>
              </w:rPr>
              <w:t>Form: Direct</w:t>
            </w:r>
          </w:p>
        </w:tc>
        <w:tc>
          <w:tcPr>
            <w:tcW w:w="840" w:type="dxa"/>
            <w:vAlign w:val="bottom"/>
            <w:gridSpan w:val="2"/>
          </w:tcPr>
          <w:p>
            <w:pPr>
              <w:ind w:left="80"/>
              <w:spacing w:after="0" w:line="90" w:lineRule="exact"/>
              <w:rPr>
                <w:sz w:val="20"/>
                <w:szCs w:val="20"/>
                <w:color w:val="auto"/>
              </w:rPr>
            </w:pPr>
            <w:r>
              <w:rPr>
                <w:rFonts w:ascii="Arial" w:cs="Arial" w:eastAsia="Arial" w:hAnsi="Arial"/>
                <w:sz w:val="8"/>
                <w:szCs w:val="8"/>
                <w:b w:val="1"/>
                <w:bCs w:val="1"/>
                <w:color w:val="auto"/>
              </w:rPr>
              <w:t>Indirect Beneficial</w:t>
            </w:r>
          </w:p>
        </w:tc>
        <w:tc>
          <w:tcPr>
            <w:tcW w:w="0" w:type="dxa"/>
            <w:vAlign w:val="bottom"/>
          </w:tcPr>
          <w:p>
            <w:pPr>
              <w:spacing w:after="0"/>
              <w:rPr>
                <w:sz w:val="1"/>
                <w:szCs w:val="1"/>
                <w:color w:val="auto"/>
              </w:rPr>
            </w:pPr>
          </w:p>
        </w:tc>
      </w:tr>
      <w:tr>
        <w:trPr>
          <w:trHeight w:val="90"/>
        </w:trPr>
        <w:tc>
          <w:tcPr>
            <w:tcW w:w="8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40" w:type="dxa"/>
            <w:vAlign w:val="bottom"/>
          </w:tcPr>
          <w:p>
            <w:pPr>
              <w:spacing w:after="0"/>
              <w:rPr>
                <w:sz w:val="7"/>
                <w:szCs w:val="7"/>
                <w:color w:val="auto"/>
              </w:rPr>
            </w:pPr>
          </w:p>
        </w:tc>
        <w:tc>
          <w:tcPr>
            <w:tcW w:w="780" w:type="dxa"/>
            <w:vAlign w:val="bottom"/>
          </w:tcPr>
          <w:p>
            <w:pPr>
              <w:ind w:left="260"/>
              <w:spacing w:after="0" w:line="90" w:lineRule="exact"/>
              <w:rPr>
                <w:sz w:val="20"/>
                <w:szCs w:val="20"/>
                <w:color w:val="auto"/>
              </w:rPr>
            </w:pPr>
            <w:r>
              <w:rPr>
                <w:rFonts w:ascii="Arial" w:cs="Arial" w:eastAsia="Arial" w:hAnsi="Arial"/>
                <w:sz w:val="8"/>
                <w:szCs w:val="8"/>
                <w:b w:val="1"/>
                <w:bCs w:val="1"/>
                <w:color w:val="auto"/>
              </w:rPr>
              <w:t>or Exercise</w:t>
            </w:r>
          </w:p>
        </w:tc>
        <w:tc>
          <w:tcPr>
            <w:tcW w:w="800" w:type="dxa"/>
            <w:vAlign w:val="bottom"/>
          </w:tcPr>
          <w:p>
            <w:pPr>
              <w:ind w:left="40"/>
              <w:spacing w:after="0" w:line="90" w:lineRule="exact"/>
              <w:rPr>
                <w:sz w:val="20"/>
                <w:szCs w:val="20"/>
                <w:color w:val="auto"/>
              </w:rPr>
            </w:pPr>
            <w:r>
              <w:rPr>
                <w:rFonts w:ascii="Arial" w:cs="Arial" w:eastAsia="Arial" w:hAnsi="Arial"/>
                <w:sz w:val="8"/>
                <w:szCs w:val="8"/>
                <w:b w:val="1"/>
                <w:bCs w:val="1"/>
                <w:color w:val="auto"/>
              </w:rPr>
              <w:t>(Month/Day/Year)</w:t>
            </w:r>
          </w:p>
        </w:tc>
        <w:tc>
          <w:tcPr>
            <w:tcW w:w="620" w:type="dxa"/>
            <w:vAlign w:val="bottom"/>
          </w:tcPr>
          <w:p>
            <w:pPr>
              <w:spacing w:after="0" w:line="90" w:lineRule="exact"/>
              <w:rPr>
                <w:sz w:val="20"/>
                <w:szCs w:val="20"/>
                <w:color w:val="auto"/>
              </w:rPr>
            </w:pPr>
            <w:r>
              <w:rPr>
                <w:rFonts w:ascii="Arial" w:cs="Arial" w:eastAsia="Arial" w:hAnsi="Arial"/>
                <w:sz w:val="8"/>
                <w:szCs w:val="8"/>
                <w:b w:val="1"/>
                <w:bCs w:val="1"/>
                <w:color w:val="auto"/>
              </w:rPr>
              <w:t>if any</w:t>
            </w: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80" w:type="dxa"/>
            <w:vAlign w:val="bottom"/>
            <w:gridSpan w:val="4"/>
          </w:tcPr>
          <w:p>
            <w:pPr>
              <w:ind w:left="80"/>
              <w:spacing w:after="0" w:line="90" w:lineRule="exact"/>
              <w:rPr>
                <w:sz w:val="20"/>
                <w:szCs w:val="20"/>
                <w:color w:val="auto"/>
              </w:rPr>
            </w:pPr>
            <w:r>
              <w:rPr>
                <w:rFonts w:ascii="Arial" w:cs="Arial" w:eastAsia="Arial" w:hAnsi="Arial"/>
                <w:sz w:val="8"/>
                <w:szCs w:val="8"/>
                <w:b w:val="1"/>
                <w:bCs w:val="1"/>
                <w:color w:val="auto"/>
                <w:w w:val="98"/>
              </w:rPr>
              <w:t>Disposed of (D) (Instr. 3, 4</w:t>
            </w:r>
          </w:p>
        </w:tc>
        <w:tc>
          <w:tcPr>
            <w:tcW w:w="1200" w:type="dxa"/>
            <w:vAlign w:val="bottom"/>
            <w:gridSpan w:val="3"/>
          </w:tcPr>
          <w:p>
            <w:pPr>
              <w:ind w:left="120"/>
              <w:spacing w:after="0" w:line="90" w:lineRule="exact"/>
              <w:rPr>
                <w:sz w:val="20"/>
                <w:szCs w:val="20"/>
                <w:color w:val="auto"/>
              </w:rPr>
            </w:pPr>
            <w:r>
              <w:rPr>
                <w:rFonts w:ascii="Arial" w:cs="Arial" w:eastAsia="Arial" w:hAnsi="Arial"/>
                <w:sz w:val="8"/>
                <w:szCs w:val="8"/>
                <w:b w:val="1"/>
                <w:bCs w:val="1"/>
                <w:color w:val="auto"/>
              </w:rPr>
              <w:t>(Month/Day/Year)</w:t>
            </w:r>
          </w:p>
        </w:tc>
        <w:tc>
          <w:tcPr>
            <w:tcW w:w="36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40" w:type="dxa"/>
            <w:vAlign w:val="bottom"/>
          </w:tcPr>
          <w:p>
            <w:pPr>
              <w:ind w:left="40"/>
              <w:spacing w:after="0" w:line="90" w:lineRule="exact"/>
              <w:rPr>
                <w:sz w:val="20"/>
                <w:szCs w:val="20"/>
                <w:color w:val="auto"/>
              </w:rPr>
            </w:pPr>
            <w:r>
              <w:rPr>
                <w:rFonts w:ascii="Arial" w:cs="Arial" w:eastAsia="Arial" w:hAnsi="Arial"/>
                <w:sz w:val="8"/>
                <w:szCs w:val="8"/>
                <w:b w:val="1"/>
                <w:bCs w:val="1"/>
                <w:color w:val="auto"/>
              </w:rPr>
              <w:t>Security (Instr.</w:t>
            </w:r>
          </w:p>
        </w:tc>
        <w:tc>
          <w:tcPr>
            <w:tcW w:w="760" w:type="dxa"/>
            <w:vAlign w:val="bottom"/>
            <w:gridSpan w:val="2"/>
          </w:tcPr>
          <w:p>
            <w:pPr>
              <w:ind w:left="80"/>
              <w:spacing w:after="0" w:line="90" w:lineRule="exact"/>
              <w:rPr>
                <w:sz w:val="20"/>
                <w:szCs w:val="20"/>
                <w:color w:val="auto"/>
              </w:rPr>
            </w:pPr>
            <w:r>
              <w:rPr>
                <w:rFonts w:ascii="Arial" w:cs="Arial" w:eastAsia="Arial" w:hAnsi="Arial"/>
                <w:sz w:val="8"/>
                <w:szCs w:val="8"/>
                <w:b w:val="1"/>
                <w:bCs w:val="1"/>
                <w:color w:val="auto"/>
              </w:rPr>
              <w:t>Securities</w:t>
            </w:r>
          </w:p>
        </w:tc>
        <w:tc>
          <w:tcPr>
            <w:tcW w:w="620" w:type="dxa"/>
            <w:vAlign w:val="bottom"/>
          </w:tcPr>
          <w:p>
            <w:pPr>
              <w:spacing w:after="0" w:line="90" w:lineRule="exact"/>
              <w:rPr>
                <w:sz w:val="20"/>
                <w:szCs w:val="20"/>
                <w:color w:val="auto"/>
              </w:rPr>
            </w:pPr>
            <w:r>
              <w:rPr>
                <w:rFonts w:ascii="Arial" w:cs="Arial" w:eastAsia="Arial" w:hAnsi="Arial"/>
                <w:sz w:val="8"/>
                <w:szCs w:val="8"/>
                <w:b w:val="1"/>
                <w:bCs w:val="1"/>
                <w:color w:val="auto"/>
              </w:rPr>
              <w:t>(D) or Indirect</w:t>
            </w:r>
          </w:p>
        </w:tc>
        <w:tc>
          <w:tcPr>
            <w:tcW w:w="840" w:type="dxa"/>
            <w:vAlign w:val="bottom"/>
            <w:gridSpan w:val="2"/>
          </w:tcPr>
          <w:p>
            <w:pPr>
              <w:ind w:left="80"/>
              <w:spacing w:after="0" w:line="90" w:lineRule="exact"/>
              <w:rPr>
                <w:sz w:val="20"/>
                <w:szCs w:val="20"/>
                <w:color w:val="auto"/>
              </w:rPr>
            </w:pPr>
            <w:r>
              <w:rPr>
                <w:rFonts w:ascii="Arial" w:cs="Arial" w:eastAsia="Arial" w:hAnsi="Arial"/>
                <w:sz w:val="8"/>
                <w:szCs w:val="8"/>
                <w:b w:val="1"/>
                <w:bCs w:val="1"/>
                <w:color w:val="auto"/>
              </w:rPr>
              <w:t>Ownership (Instr.</w:t>
            </w:r>
          </w:p>
        </w:tc>
        <w:tc>
          <w:tcPr>
            <w:tcW w:w="0" w:type="dxa"/>
            <w:vAlign w:val="bottom"/>
          </w:tcPr>
          <w:p>
            <w:pPr>
              <w:spacing w:after="0"/>
              <w:rPr>
                <w:sz w:val="1"/>
                <w:szCs w:val="1"/>
                <w:color w:val="auto"/>
              </w:rPr>
            </w:pPr>
          </w:p>
        </w:tc>
      </w:tr>
      <w:tr>
        <w:trPr>
          <w:trHeight w:val="90"/>
        </w:trPr>
        <w:tc>
          <w:tcPr>
            <w:tcW w:w="8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40" w:type="dxa"/>
            <w:vAlign w:val="bottom"/>
          </w:tcPr>
          <w:p>
            <w:pPr>
              <w:spacing w:after="0"/>
              <w:rPr>
                <w:sz w:val="7"/>
                <w:szCs w:val="7"/>
                <w:color w:val="auto"/>
              </w:rPr>
            </w:pPr>
          </w:p>
        </w:tc>
        <w:tc>
          <w:tcPr>
            <w:tcW w:w="780" w:type="dxa"/>
            <w:vAlign w:val="bottom"/>
          </w:tcPr>
          <w:p>
            <w:pPr>
              <w:ind w:left="260"/>
              <w:spacing w:after="0" w:line="90" w:lineRule="exact"/>
              <w:rPr>
                <w:sz w:val="20"/>
                <w:szCs w:val="20"/>
                <w:color w:val="auto"/>
              </w:rPr>
            </w:pPr>
            <w:r>
              <w:rPr>
                <w:rFonts w:ascii="Arial" w:cs="Arial" w:eastAsia="Arial" w:hAnsi="Arial"/>
                <w:sz w:val="8"/>
                <w:szCs w:val="8"/>
                <w:b w:val="1"/>
                <w:bCs w:val="1"/>
                <w:color w:val="auto"/>
              </w:rPr>
              <w:t>Price of</w:t>
            </w:r>
          </w:p>
        </w:tc>
        <w:tc>
          <w:tcPr>
            <w:tcW w:w="800" w:type="dxa"/>
            <w:vAlign w:val="bottom"/>
          </w:tcPr>
          <w:p>
            <w:pPr>
              <w:spacing w:after="0"/>
              <w:rPr>
                <w:sz w:val="7"/>
                <w:szCs w:val="7"/>
                <w:color w:val="auto"/>
              </w:rPr>
            </w:pPr>
          </w:p>
        </w:tc>
        <w:tc>
          <w:tcPr>
            <w:tcW w:w="1080" w:type="dxa"/>
            <w:vAlign w:val="bottom"/>
            <w:gridSpan w:val="3"/>
          </w:tcPr>
          <w:p>
            <w:pPr>
              <w:spacing w:after="0" w:line="90" w:lineRule="exact"/>
              <w:rPr>
                <w:sz w:val="20"/>
                <w:szCs w:val="20"/>
                <w:color w:val="auto"/>
              </w:rPr>
            </w:pPr>
            <w:r>
              <w:rPr>
                <w:rFonts w:ascii="Arial" w:cs="Arial" w:eastAsia="Arial" w:hAnsi="Arial"/>
                <w:sz w:val="8"/>
                <w:szCs w:val="8"/>
                <w:b w:val="1"/>
                <w:bCs w:val="1"/>
                <w:color w:val="auto"/>
              </w:rPr>
              <w:t>(Month/Day/Year)</w:t>
            </w: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380" w:type="dxa"/>
            <w:vAlign w:val="bottom"/>
          </w:tcPr>
          <w:p>
            <w:pPr>
              <w:spacing w:after="0"/>
              <w:rPr>
                <w:sz w:val="7"/>
                <w:szCs w:val="7"/>
                <w:color w:val="auto"/>
              </w:rPr>
            </w:pPr>
          </w:p>
        </w:tc>
        <w:tc>
          <w:tcPr>
            <w:tcW w:w="320" w:type="dxa"/>
            <w:vAlign w:val="bottom"/>
          </w:tcPr>
          <w:p>
            <w:pPr>
              <w:ind w:left="80"/>
              <w:spacing w:after="0" w:line="90" w:lineRule="exact"/>
              <w:rPr>
                <w:sz w:val="20"/>
                <w:szCs w:val="20"/>
                <w:color w:val="auto"/>
              </w:rPr>
            </w:pPr>
            <w:r>
              <w:rPr>
                <w:rFonts w:ascii="Arial" w:cs="Arial" w:eastAsia="Arial" w:hAnsi="Arial"/>
                <w:sz w:val="8"/>
                <w:szCs w:val="8"/>
                <w:b w:val="1"/>
                <w:bCs w:val="1"/>
                <w:color w:val="auto"/>
                <w:w w:val="93"/>
              </w:rPr>
              <w:t>and 5)</w:t>
            </w: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0" w:type="dxa"/>
            <w:vAlign w:val="bottom"/>
          </w:tcPr>
          <w:p>
            <w:pPr>
              <w:spacing w:after="0"/>
              <w:rPr>
                <w:sz w:val="7"/>
                <w:szCs w:val="7"/>
                <w:color w:val="auto"/>
              </w:rPr>
            </w:pPr>
          </w:p>
        </w:tc>
        <w:tc>
          <w:tcPr>
            <w:tcW w:w="2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6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 w:type="dxa"/>
            <w:vAlign w:val="bottom"/>
          </w:tcPr>
          <w:p>
            <w:pPr>
              <w:spacing w:after="0"/>
              <w:rPr>
                <w:sz w:val="7"/>
                <w:szCs w:val="7"/>
                <w:color w:val="auto"/>
              </w:rPr>
            </w:pPr>
          </w:p>
        </w:tc>
        <w:tc>
          <w:tcPr>
            <w:tcW w:w="820" w:type="dxa"/>
            <w:vAlign w:val="bottom"/>
            <w:gridSpan w:val="2"/>
          </w:tcPr>
          <w:p>
            <w:pPr>
              <w:ind w:left="220"/>
              <w:spacing w:after="0" w:line="90" w:lineRule="exact"/>
              <w:rPr>
                <w:sz w:val="20"/>
                <w:szCs w:val="20"/>
                <w:color w:val="auto"/>
              </w:rPr>
            </w:pPr>
            <w:r>
              <w:rPr>
                <w:rFonts w:ascii="Arial" w:cs="Arial" w:eastAsia="Arial" w:hAnsi="Arial"/>
                <w:sz w:val="8"/>
                <w:szCs w:val="8"/>
                <w:b w:val="1"/>
                <w:bCs w:val="1"/>
                <w:color w:val="auto"/>
              </w:rPr>
              <w:t>5)</w:t>
            </w:r>
          </w:p>
        </w:tc>
        <w:tc>
          <w:tcPr>
            <w:tcW w:w="760" w:type="dxa"/>
            <w:vAlign w:val="bottom"/>
            <w:gridSpan w:val="2"/>
          </w:tcPr>
          <w:p>
            <w:pPr>
              <w:ind w:left="80"/>
              <w:spacing w:after="0" w:line="90" w:lineRule="exact"/>
              <w:rPr>
                <w:sz w:val="20"/>
                <w:szCs w:val="20"/>
                <w:color w:val="auto"/>
              </w:rPr>
            </w:pPr>
            <w:r>
              <w:rPr>
                <w:rFonts w:ascii="Arial" w:cs="Arial" w:eastAsia="Arial" w:hAnsi="Arial"/>
                <w:sz w:val="8"/>
                <w:szCs w:val="8"/>
                <w:b w:val="1"/>
                <w:bCs w:val="1"/>
                <w:color w:val="auto"/>
              </w:rPr>
              <w:t>Beneficially</w:t>
            </w:r>
          </w:p>
        </w:tc>
        <w:tc>
          <w:tcPr>
            <w:tcW w:w="620" w:type="dxa"/>
            <w:vAlign w:val="bottom"/>
          </w:tcPr>
          <w:p>
            <w:pPr>
              <w:spacing w:after="0" w:line="90" w:lineRule="exact"/>
              <w:rPr>
                <w:sz w:val="20"/>
                <w:szCs w:val="20"/>
                <w:color w:val="auto"/>
              </w:rPr>
            </w:pPr>
            <w:r>
              <w:rPr>
                <w:rFonts w:ascii="Arial" w:cs="Arial" w:eastAsia="Arial" w:hAnsi="Arial"/>
                <w:sz w:val="8"/>
                <w:szCs w:val="8"/>
                <w:b w:val="1"/>
                <w:bCs w:val="1"/>
                <w:color w:val="auto"/>
              </w:rPr>
              <w:t>(I) (Instr. 4)</w:t>
            </w:r>
          </w:p>
        </w:tc>
        <w:tc>
          <w:tcPr>
            <w:tcW w:w="820" w:type="dxa"/>
            <w:vAlign w:val="bottom"/>
          </w:tcPr>
          <w:p>
            <w:pPr>
              <w:ind w:left="80"/>
              <w:spacing w:after="0" w:line="90" w:lineRule="exact"/>
              <w:rPr>
                <w:sz w:val="20"/>
                <w:szCs w:val="20"/>
                <w:color w:val="auto"/>
              </w:rPr>
            </w:pPr>
            <w:r>
              <w:rPr>
                <w:rFonts w:ascii="Arial" w:cs="Arial" w:eastAsia="Arial" w:hAnsi="Arial"/>
                <w:sz w:val="8"/>
                <w:szCs w:val="8"/>
                <w:b w:val="1"/>
                <w:bCs w:val="1"/>
                <w:color w:val="auto"/>
              </w:rPr>
              <w:t>4)</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8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40" w:type="dxa"/>
            <w:vAlign w:val="bottom"/>
          </w:tcPr>
          <w:p>
            <w:pPr>
              <w:spacing w:after="0"/>
              <w:rPr>
                <w:sz w:val="7"/>
                <w:szCs w:val="7"/>
                <w:color w:val="auto"/>
              </w:rPr>
            </w:pPr>
          </w:p>
        </w:tc>
        <w:tc>
          <w:tcPr>
            <w:tcW w:w="780" w:type="dxa"/>
            <w:vAlign w:val="bottom"/>
          </w:tcPr>
          <w:p>
            <w:pPr>
              <w:ind w:left="260"/>
              <w:spacing w:after="0" w:line="90" w:lineRule="exact"/>
              <w:rPr>
                <w:sz w:val="20"/>
                <w:szCs w:val="20"/>
                <w:color w:val="auto"/>
              </w:rPr>
            </w:pPr>
            <w:r>
              <w:rPr>
                <w:rFonts w:ascii="Arial" w:cs="Arial" w:eastAsia="Arial" w:hAnsi="Arial"/>
                <w:sz w:val="8"/>
                <w:szCs w:val="8"/>
                <w:b w:val="1"/>
                <w:bCs w:val="1"/>
                <w:color w:val="auto"/>
              </w:rPr>
              <w:t>Derivative</w:t>
            </w:r>
          </w:p>
        </w:tc>
        <w:tc>
          <w:tcPr>
            <w:tcW w:w="8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380" w:type="dxa"/>
            <w:vAlign w:val="bottom"/>
          </w:tcPr>
          <w:p>
            <w:pPr>
              <w:spacing w:after="0"/>
              <w:rPr>
                <w:sz w:val="7"/>
                <w:szCs w:val="7"/>
                <w:color w:val="auto"/>
              </w:rPr>
            </w:pPr>
          </w:p>
        </w:tc>
        <w:tc>
          <w:tcPr>
            <w:tcW w:w="3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0" w:type="dxa"/>
            <w:vAlign w:val="bottom"/>
          </w:tcPr>
          <w:p>
            <w:pPr>
              <w:spacing w:after="0"/>
              <w:rPr>
                <w:sz w:val="7"/>
                <w:szCs w:val="7"/>
                <w:color w:val="auto"/>
              </w:rPr>
            </w:pPr>
          </w:p>
        </w:tc>
        <w:tc>
          <w:tcPr>
            <w:tcW w:w="2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6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40" w:type="dxa"/>
            <w:vAlign w:val="bottom"/>
          </w:tcPr>
          <w:p>
            <w:pPr>
              <w:spacing w:after="0"/>
              <w:rPr>
                <w:sz w:val="7"/>
                <w:szCs w:val="7"/>
                <w:color w:val="auto"/>
              </w:rPr>
            </w:pPr>
          </w:p>
        </w:tc>
        <w:tc>
          <w:tcPr>
            <w:tcW w:w="440" w:type="dxa"/>
            <w:vAlign w:val="bottom"/>
          </w:tcPr>
          <w:p>
            <w:pPr>
              <w:ind w:left="80"/>
              <w:spacing w:after="0" w:line="90" w:lineRule="exact"/>
              <w:rPr>
                <w:sz w:val="20"/>
                <w:szCs w:val="20"/>
                <w:color w:val="auto"/>
              </w:rPr>
            </w:pPr>
            <w:r>
              <w:rPr>
                <w:rFonts w:ascii="Arial" w:cs="Arial" w:eastAsia="Arial" w:hAnsi="Arial"/>
                <w:sz w:val="8"/>
                <w:szCs w:val="8"/>
                <w:b w:val="1"/>
                <w:bCs w:val="1"/>
                <w:color w:val="auto"/>
              </w:rPr>
              <w:t>Owned</w:t>
            </w:r>
          </w:p>
        </w:tc>
        <w:tc>
          <w:tcPr>
            <w:tcW w:w="320" w:type="dxa"/>
            <w:vAlign w:val="bottom"/>
          </w:tcPr>
          <w:p>
            <w:pPr>
              <w:spacing w:after="0"/>
              <w:rPr>
                <w:sz w:val="7"/>
                <w:szCs w:val="7"/>
                <w:color w:val="auto"/>
              </w:rPr>
            </w:pPr>
          </w:p>
        </w:tc>
        <w:tc>
          <w:tcPr>
            <w:tcW w:w="620" w:type="dxa"/>
            <w:vAlign w:val="bottom"/>
          </w:tcPr>
          <w:p>
            <w:pPr>
              <w:spacing w:after="0"/>
              <w:rPr>
                <w:sz w:val="7"/>
                <w:szCs w:val="7"/>
                <w:color w:val="auto"/>
              </w:rPr>
            </w:pPr>
          </w:p>
        </w:tc>
        <w:tc>
          <w:tcPr>
            <w:tcW w:w="8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40" w:type="dxa"/>
            <w:vAlign w:val="bottom"/>
          </w:tcPr>
          <w:p>
            <w:pPr>
              <w:spacing w:after="0"/>
              <w:rPr>
                <w:sz w:val="5"/>
                <w:szCs w:val="5"/>
                <w:color w:val="auto"/>
              </w:rPr>
            </w:pPr>
          </w:p>
        </w:tc>
        <w:tc>
          <w:tcPr>
            <w:tcW w:w="780" w:type="dxa"/>
            <w:vAlign w:val="bottom"/>
          </w:tcPr>
          <w:p>
            <w:pPr>
              <w:ind w:left="260"/>
              <w:spacing w:after="0" w:line="64" w:lineRule="exact"/>
              <w:rPr>
                <w:sz w:val="20"/>
                <w:szCs w:val="20"/>
                <w:color w:val="auto"/>
              </w:rPr>
            </w:pPr>
            <w:r>
              <w:rPr>
                <w:rFonts w:ascii="Arial" w:cs="Arial" w:eastAsia="Arial" w:hAnsi="Arial"/>
                <w:sz w:val="7"/>
                <w:szCs w:val="7"/>
                <w:b w:val="1"/>
                <w:bCs w:val="1"/>
                <w:color w:val="auto"/>
              </w:rPr>
              <w:t>Security</w:t>
            </w:r>
          </w:p>
        </w:tc>
        <w:tc>
          <w:tcPr>
            <w:tcW w:w="8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640" w:type="dxa"/>
            <w:vAlign w:val="bottom"/>
          </w:tcPr>
          <w:p>
            <w:pPr>
              <w:spacing w:after="0"/>
              <w:rPr>
                <w:sz w:val="5"/>
                <w:szCs w:val="5"/>
                <w:color w:val="auto"/>
              </w:rPr>
            </w:pPr>
          </w:p>
        </w:tc>
        <w:tc>
          <w:tcPr>
            <w:tcW w:w="760" w:type="dxa"/>
            <w:vAlign w:val="bottom"/>
            <w:gridSpan w:val="2"/>
          </w:tcPr>
          <w:p>
            <w:pPr>
              <w:ind w:left="80"/>
              <w:spacing w:after="0" w:line="64" w:lineRule="exact"/>
              <w:rPr>
                <w:sz w:val="20"/>
                <w:szCs w:val="20"/>
                <w:color w:val="auto"/>
              </w:rPr>
            </w:pPr>
            <w:r>
              <w:rPr>
                <w:rFonts w:ascii="Arial" w:cs="Arial" w:eastAsia="Arial" w:hAnsi="Arial"/>
                <w:sz w:val="7"/>
                <w:szCs w:val="7"/>
                <w:b w:val="1"/>
                <w:bCs w:val="1"/>
                <w:color w:val="auto"/>
              </w:rPr>
              <w:t>Following</w:t>
            </w:r>
          </w:p>
        </w:tc>
        <w:tc>
          <w:tcPr>
            <w:tcW w:w="62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5"/>
        </w:trPr>
        <w:tc>
          <w:tcPr>
            <w:tcW w:w="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vMerge w:val="restart"/>
          </w:tcPr>
          <w:p>
            <w:pPr>
              <w:ind w:left="120"/>
              <w:spacing w:after="0"/>
              <w:rPr>
                <w:sz w:val="20"/>
                <w:szCs w:val="20"/>
                <w:color w:val="auto"/>
              </w:rPr>
            </w:pPr>
            <w:r>
              <w:rPr>
                <w:rFonts w:ascii="Arial" w:cs="Arial" w:eastAsia="Arial" w:hAnsi="Arial"/>
                <w:sz w:val="8"/>
                <w:szCs w:val="8"/>
                <w:b w:val="1"/>
                <w:bCs w:val="1"/>
                <w:color w:val="auto"/>
              </w:rPr>
              <w:t>Date</w:t>
            </w:r>
          </w:p>
        </w:tc>
        <w:tc>
          <w:tcPr>
            <w:tcW w:w="240" w:type="dxa"/>
            <w:vAlign w:val="bottom"/>
          </w:tcPr>
          <w:p>
            <w:pPr>
              <w:spacing w:after="0"/>
              <w:rPr>
                <w:sz w:val="8"/>
                <w:szCs w:val="8"/>
                <w:color w:val="auto"/>
              </w:rPr>
            </w:pPr>
          </w:p>
        </w:tc>
        <w:tc>
          <w:tcPr>
            <w:tcW w:w="560" w:type="dxa"/>
            <w:vAlign w:val="bottom"/>
            <w:vMerge w:val="restart"/>
          </w:tcPr>
          <w:p>
            <w:pPr>
              <w:ind w:left="60"/>
              <w:spacing w:after="0"/>
              <w:rPr>
                <w:sz w:val="20"/>
                <w:szCs w:val="20"/>
                <w:color w:val="auto"/>
              </w:rPr>
            </w:pPr>
            <w:r>
              <w:rPr>
                <w:rFonts w:ascii="Arial" w:cs="Arial" w:eastAsia="Arial" w:hAnsi="Arial"/>
                <w:sz w:val="8"/>
                <w:szCs w:val="8"/>
                <w:b w:val="1"/>
                <w:bCs w:val="1"/>
                <w:color w:val="auto"/>
              </w:rPr>
              <w:t>Expiration</w:t>
            </w:r>
          </w:p>
        </w:tc>
        <w:tc>
          <w:tcPr>
            <w:tcW w:w="360" w:type="dxa"/>
            <w:vAlign w:val="bottom"/>
          </w:tcPr>
          <w:p>
            <w:pPr>
              <w:spacing w:after="0"/>
              <w:rPr>
                <w:sz w:val="8"/>
                <w:szCs w:val="8"/>
                <w:color w:val="auto"/>
              </w:rPr>
            </w:pPr>
          </w:p>
        </w:tc>
        <w:tc>
          <w:tcPr>
            <w:tcW w:w="600" w:type="dxa"/>
            <w:vAlign w:val="bottom"/>
          </w:tcPr>
          <w:p>
            <w:pPr>
              <w:spacing w:after="0"/>
              <w:rPr>
                <w:sz w:val="8"/>
                <w:szCs w:val="8"/>
                <w:color w:val="auto"/>
              </w:rPr>
            </w:pPr>
          </w:p>
        </w:tc>
        <w:tc>
          <w:tcPr>
            <w:tcW w:w="760" w:type="dxa"/>
            <w:vAlign w:val="bottom"/>
            <w:gridSpan w:val="3"/>
            <w:vMerge w:val="restart"/>
          </w:tcPr>
          <w:p>
            <w:pPr>
              <w:ind w:left="180"/>
              <w:spacing w:after="0"/>
              <w:rPr>
                <w:sz w:val="20"/>
                <w:szCs w:val="20"/>
                <w:color w:val="auto"/>
              </w:rPr>
            </w:pPr>
            <w:r>
              <w:rPr>
                <w:rFonts w:ascii="Arial" w:cs="Arial" w:eastAsia="Arial" w:hAnsi="Arial"/>
                <w:sz w:val="8"/>
                <w:szCs w:val="8"/>
                <w:b w:val="1"/>
                <w:bCs w:val="1"/>
                <w:color w:val="auto"/>
              </w:rPr>
              <w:t>Amount or</w:t>
            </w: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440" w:type="dxa"/>
            <w:vAlign w:val="bottom"/>
          </w:tcPr>
          <w:p>
            <w:pPr>
              <w:ind w:left="80"/>
              <w:spacing w:after="0"/>
              <w:rPr>
                <w:sz w:val="20"/>
                <w:szCs w:val="20"/>
                <w:color w:val="auto"/>
              </w:rPr>
            </w:pPr>
            <w:r>
              <w:rPr>
                <w:rFonts w:ascii="Arial" w:cs="Arial" w:eastAsia="Arial" w:hAnsi="Arial"/>
                <w:sz w:val="8"/>
                <w:szCs w:val="8"/>
                <w:b w:val="1"/>
                <w:bCs w:val="1"/>
                <w:color w:val="auto"/>
                <w:w w:val="96"/>
              </w:rPr>
              <w:t>Reported</w:t>
            </w:r>
          </w:p>
        </w:tc>
        <w:tc>
          <w:tcPr>
            <w:tcW w:w="320" w:type="dxa"/>
            <w:vAlign w:val="bottom"/>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8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40" w:type="dxa"/>
            <w:vAlign w:val="bottom"/>
          </w:tcPr>
          <w:p>
            <w:pPr>
              <w:spacing w:after="0"/>
              <w:rPr>
                <w:sz w:val="7"/>
                <w:szCs w:val="7"/>
                <w:color w:val="auto"/>
              </w:rPr>
            </w:pPr>
          </w:p>
        </w:tc>
        <w:tc>
          <w:tcPr>
            <w:tcW w:w="780" w:type="dxa"/>
            <w:vAlign w:val="bottom"/>
          </w:tcPr>
          <w:p>
            <w:pPr>
              <w:spacing w:after="0"/>
              <w:rPr>
                <w:sz w:val="7"/>
                <w:szCs w:val="7"/>
                <w:color w:val="auto"/>
              </w:rPr>
            </w:pPr>
          </w:p>
        </w:tc>
        <w:tc>
          <w:tcPr>
            <w:tcW w:w="8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vMerge w:val="restart"/>
          </w:tcPr>
          <w:p>
            <w:pPr>
              <w:ind w:left="60"/>
              <w:spacing w:after="0"/>
              <w:rPr>
                <w:sz w:val="20"/>
                <w:szCs w:val="20"/>
                <w:color w:val="auto"/>
              </w:rPr>
            </w:pPr>
            <w:r>
              <w:rPr>
                <w:rFonts w:ascii="Arial" w:cs="Arial" w:eastAsia="Arial" w:hAnsi="Arial"/>
                <w:sz w:val="8"/>
                <w:szCs w:val="8"/>
                <w:b w:val="1"/>
                <w:bCs w:val="1"/>
                <w:color w:val="auto"/>
              </w:rPr>
              <w:t>Code</w:t>
            </w: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380" w:type="dxa"/>
            <w:vAlign w:val="bottom"/>
            <w:vMerge w:val="restart"/>
          </w:tcPr>
          <w:p>
            <w:pPr>
              <w:spacing w:after="0"/>
              <w:rPr>
                <w:sz w:val="20"/>
                <w:szCs w:val="20"/>
                <w:color w:val="auto"/>
              </w:rPr>
            </w:pPr>
            <w:r>
              <w:rPr>
                <w:rFonts w:ascii="Arial" w:cs="Arial" w:eastAsia="Arial" w:hAnsi="Arial"/>
                <w:sz w:val="8"/>
                <w:szCs w:val="8"/>
                <w:b w:val="1"/>
                <w:bCs w:val="1"/>
                <w:color w:val="auto"/>
              </w:rPr>
              <w:t>V</w:t>
            </w:r>
          </w:p>
        </w:tc>
        <w:tc>
          <w:tcPr>
            <w:tcW w:w="320" w:type="dxa"/>
            <w:vAlign w:val="bottom"/>
            <w:vMerge w:val="restart"/>
          </w:tcPr>
          <w:p>
            <w:pPr>
              <w:ind w:left="80"/>
              <w:spacing w:after="0"/>
              <w:rPr>
                <w:sz w:val="20"/>
                <w:szCs w:val="20"/>
                <w:color w:val="auto"/>
              </w:rPr>
            </w:pPr>
            <w:r>
              <w:rPr>
                <w:rFonts w:ascii="Arial" w:cs="Arial" w:eastAsia="Arial" w:hAnsi="Arial"/>
                <w:sz w:val="8"/>
                <w:szCs w:val="8"/>
                <w:b w:val="1"/>
                <w:bCs w:val="1"/>
                <w:color w:val="auto"/>
              </w:rPr>
              <w:t>(A)</w:t>
            </w:r>
          </w:p>
        </w:tc>
        <w:tc>
          <w:tcPr>
            <w:tcW w:w="760" w:type="dxa"/>
            <w:vAlign w:val="bottom"/>
            <w:gridSpan w:val="3"/>
            <w:vMerge w:val="restart"/>
          </w:tcPr>
          <w:p>
            <w:pPr>
              <w:ind w:left="320"/>
              <w:spacing w:after="0"/>
              <w:rPr>
                <w:sz w:val="20"/>
                <w:szCs w:val="20"/>
                <w:color w:val="auto"/>
              </w:rPr>
            </w:pPr>
            <w:r>
              <w:rPr>
                <w:rFonts w:ascii="Arial" w:cs="Arial" w:eastAsia="Arial" w:hAnsi="Arial"/>
                <w:sz w:val="8"/>
                <w:szCs w:val="8"/>
                <w:b w:val="1"/>
                <w:bCs w:val="1"/>
                <w:color w:val="auto"/>
              </w:rPr>
              <w:t>(D)</w:t>
            </w:r>
          </w:p>
        </w:tc>
        <w:tc>
          <w:tcPr>
            <w:tcW w:w="40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360" w:type="dxa"/>
            <w:vAlign w:val="bottom"/>
            <w:vMerge w:val="restart"/>
          </w:tcPr>
          <w:p>
            <w:pPr>
              <w:spacing w:after="0"/>
              <w:rPr>
                <w:sz w:val="20"/>
                <w:szCs w:val="20"/>
                <w:color w:val="auto"/>
              </w:rPr>
            </w:pPr>
            <w:r>
              <w:rPr>
                <w:rFonts w:ascii="Arial" w:cs="Arial" w:eastAsia="Arial" w:hAnsi="Arial"/>
                <w:sz w:val="8"/>
                <w:szCs w:val="8"/>
                <w:b w:val="1"/>
                <w:bCs w:val="1"/>
                <w:color w:val="auto"/>
              </w:rPr>
              <w:t>Title</w:t>
            </w:r>
          </w:p>
        </w:tc>
        <w:tc>
          <w:tcPr>
            <w:tcW w:w="600" w:type="dxa"/>
            <w:vAlign w:val="bottom"/>
          </w:tcPr>
          <w:p>
            <w:pPr>
              <w:spacing w:after="0"/>
              <w:rPr>
                <w:sz w:val="7"/>
                <w:szCs w:val="7"/>
                <w:color w:val="auto"/>
              </w:rPr>
            </w:pPr>
          </w:p>
        </w:tc>
        <w:tc>
          <w:tcPr>
            <w:tcW w:w="76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60" w:type="dxa"/>
            <w:vAlign w:val="bottom"/>
            <w:gridSpan w:val="2"/>
          </w:tcPr>
          <w:p>
            <w:pPr>
              <w:ind w:left="80"/>
              <w:spacing w:after="0" w:line="90" w:lineRule="exact"/>
              <w:rPr>
                <w:sz w:val="20"/>
                <w:szCs w:val="20"/>
                <w:color w:val="auto"/>
              </w:rPr>
            </w:pPr>
            <w:r>
              <w:rPr>
                <w:rFonts w:ascii="Arial" w:cs="Arial" w:eastAsia="Arial" w:hAnsi="Arial"/>
                <w:sz w:val="8"/>
                <w:szCs w:val="8"/>
                <w:b w:val="1"/>
                <w:bCs w:val="1"/>
                <w:color w:val="auto"/>
              </w:rPr>
              <w:t>Transaction(s)</w:t>
            </w:r>
          </w:p>
        </w:tc>
        <w:tc>
          <w:tcPr>
            <w:tcW w:w="620" w:type="dxa"/>
            <w:vAlign w:val="bottom"/>
          </w:tcPr>
          <w:p>
            <w:pPr>
              <w:spacing w:after="0"/>
              <w:rPr>
                <w:sz w:val="7"/>
                <w:szCs w:val="7"/>
                <w:color w:val="auto"/>
              </w:rPr>
            </w:pPr>
          </w:p>
        </w:tc>
        <w:tc>
          <w:tcPr>
            <w:tcW w:w="8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3"/>
        </w:trPr>
        <w:tc>
          <w:tcPr>
            <w:tcW w:w="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vMerge w:val="continue"/>
          </w:tcPr>
          <w:p>
            <w:pPr>
              <w:spacing w:after="0"/>
              <w:rPr>
                <w:sz w:val="9"/>
                <w:szCs w:val="9"/>
                <w:color w:val="auto"/>
              </w:rPr>
            </w:pPr>
          </w:p>
        </w:tc>
        <w:tc>
          <w:tcPr>
            <w:tcW w:w="320" w:type="dxa"/>
            <w:vAlign w:val="bottom"/>
            <w:vMerge w:val="continue"/>
          </w:tcPr>
          <w:p>
            <w:pPr>
              <w:spacing w:after="0"/>
              <w:rPr>
                <w:sz w:val="9"/>
                <w:szCs w:val="9"/>
                <w:color w:val="auto"/>
              </w:rPr>
            </w:pPr>
          </w:p>
        </w:tc>
        <w:tc>
          <w:tcPr>
            <w:tcW w:w="760" w:type="dxa"/>
            <w:vAlign w:val="bottom"/>
            <w:gridSpan w:val="3"/>
            <w:vMerge w:val="continue"/>
          </w:tcPr>
          <w:p>
            <w:pPr>
              <w:spacing w:after="0"/>
              <w:rPr>
                <w:sz w:val="9"/>
                <w:szCs w:val="9"/>
                <w:color w:val="auto"/>
              </w:rPr>
            </w:pPr>
          </w:p>
        </w:tc>
        <w:tc>
          <w:tcPr>
            <w:tcW w:w="640" w:type="dxa"/>
            <w:vAlign w:val="bottom"/>
            <w:gridSpan w:val="2"/>
          </w:tcPr>
          <w:p>
            <w:pPr>
              <w:ind w:left="120"/>
              <w:spacing w:after="0"/>
              <w:rPr>
                <w:sz w:val="20"/>
                <w:szCs w:val="20"/>
                <w:color w:val="auto"/>
              </w:rPr>
            </w:pPr>
            <w:r>
              <w:rPr>
                <w:rFonts w:ascii="Arial" w:cs="Arial" w:eastAsia="Arial" w:hAnsi="Arial"/>
                <w:sz w:val="8"/>
                <w:szCs w:val="8"/>
                <w:b w:val="1"/>
                <w:bCs w:val="1"/>
                <w:color w:val="auto"/>
              </w:rPr>
              <w:t>Exercisable</w:t>
            </w:r>
          </w:p>
        </w:tc>
        <w:tc>
          <w:tcPr>
            <w:tcW w:w="560" w:type="dxa"/>
            <w:vAlign w:val="bottom"/>
          </w:tcPr>
          <w:p>
            <w:pPr>
              <w:ind w:left="60"/>
              <w:spacing w:after="0"/>
              <w:rPr>
                <w:sz w:val="20"/>
                <w:szCs w:val="20"/>
                <w:color w:val="auto"/>
              </w:rPr>
            </w:pPr>
            <w:r>
              <w:rPr>
                <w:rFonts w:ascii="Arial" w:cs="Arial" w:eastAsia="Arial" w:hAnsi="Arial"/>
                <w:sz w:val="8"/>
                <w:szCs w:val="8"/>
                <w:b w:val="1"/>
                <w:bCs w:val="1"/>
                <w:color w:val="auto"/>
              </w:rPr>
              <w:t>Date</w:t>
            </w:r>
          </w:p>
        </w:tc>
        <w:tc>
          <w:tcPr>
            <w:tcW w:w="360" w:type="dxa"/>
            <w:vAlign w:val="bottom"/>
            <w:vMerge w:val="continue"/>
          </w:tcPr>
          <w:p>
            <w:pPr>
              <w:spacing w:after="0"/>
              <w:rPr>
                <w:sz w:val="9"/>
                <w:szCs w:val="9"/>
                <w:color w:val="auto"/>
              </w:rPr>
            </w:pPr>
          </w:p>
        </w:tc>
        <w:tc>
          <w:tcPr>
            <w:tcW w:w="600" w:type="dxa"/>
            <w:vAlign w:val="bottom"/>
          </w:tcPr>
          <w:p>
            <w:pPr>
              <w:spacing w:after="0"/>
              <w:rPr>
                <w:sz w:val="9"/>
                <w:szCs w:val="9"/>
                <w:color w:val="auto"/>
              </w:rPr>
            </w:pPr>
          </w:p>
        </w:tc>
        <w:tc>
          <w:tcPr>
            <w:tcW w:w="1580" w:type="dxa"/>
            <w:vAlign w:val="bottom"/>
            <w:gridSpan w:val="5"/>
          </w:tcPr>
          <w:p>
            <w:pPr>
              <w:ind w:left="180"/>
              <w:spacing w:after="0"/>
              <w:rPr>
                <w:sz w:val="20"/>
                <w:szCs w:val="20"/>
                <w:color w:val="auto"/>
              </w:rPr>
            </w:pPr>
            <w:r>
              <w:rPr>
                <w:rFonts w:ascii="Arial" w:cs="Arial" w:eastAsia="Arial" w:hAnsi="Arial"/>
                <w:sz w:val="8"/>
                <w:szCs w:val="8"/>
                <w:b w:val="1"/>
                <w:bCs w:val="1"/>
                <w:color w:val="auto"/>
              </w:rPr>
              <w:t>Number of Shares</w:t>
            </w:r>
          </w:p>
        </w:tc>
        <w:tc>
          <w:tcPr>
            <w:tcW w:w="440" w:type="dxa"/>
            <w:vAlign w:val="bottom"/>
          </w:tcPr>
          <w:p>
            <w:pPr>
              <w:ind w:left="80"/>
              <w:spacing w:after="0"/>
              <w:rPr>
                <w:sz w:val="20"/>
                <w:szCs w:val="20"/>
                <w:color w:val="auto"/>
              </w:rPr>
            </w:pPr>
            <w:r>
              <w:rPr>
                <w:rFonts w:ascii="Arial" w:cs="Arial" w:eastAsia="Arial" w:hAnsi="Arial"/>
                <w:sz w:val="8"/>
                <w:szCs w:val="8"/>
                <w:b w:val="1"/>
                <w:bCs w:val="1"/>
                <w:color w:val="auto"/>
              </w:rPr>
              <w:t>(Instr. 4)</w:t>
            </w:r>
          </w:p>
        </w:tc>
        <w:tc>
          <w:tcPr>
            <w:tcW w:w="320" w:type="dxa"/>
            <w:vAlign w:val="bottom"/>
          </w:tcPr>
          <w:p>
            <w:pPr>
              <w:spacing w:after="0"/>
              <w:rPr>
                <w:sz w:val="9"/>
                <w:szCs w:val="9"/>
                <w:color w:val="auto"/>
              </w:rPr>
            </w:pPr>
          </w:p>
        </w:tc>
        <w:tc>
          <w:tcPr>
            <w:tcW w:w="62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57" w:lineRule="exact"/>
        <w:rPr>
          <w:sz w:val="20"/>
          <w:szCs w:val="20"/>
          <w:color w:val="auto"/>
        </w:rPr>
      </w:pPr>
    </w:p>
    <w:p>
      <w:pPr>
        <w:ind w:left="20"/>
        <w:spacing w:after="0"/>
        <w:rPr>
          <w:sz w:val="20"/>
          <w:szCs w:val="20"/>
          <w:color w:val="auto"/>
        </w:rPr>
      </w:pPr>
      <w:r>
        <w:rPr>
          <w:rFonts w:ascii="Arial" w:cs="Arial" w:eastAsia="Arial" w:hAnsi="Arial"/>
          <w:sz w:val="9"/>
          <w:szCs w:val="9"/>
          <w:b w:val="1"/>
          <w:bCs w:val="1"/>
          <w:color w:val="auto"/>
        </w:rPr>
        <w:t>Explanation of Responses:</w:t>
      </w:r>
    </w:p>
    <w:p>
      <w:pPr>
        <w:spacing w:after="0" w:line="3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9"/>
          <w:szCs w:val="9"/>
          <w:color w:val="008000"/>
        </w:rPr>
        <w:t>1. Shares withheld to satisfy tax withholding obligation upon vesting of restricted stock previously granted on February 28, 2017 and April 17, 2018.</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Remarks:</w:t>
      </w:r>
    </w:p>
    <w:p>
      <w:pPr>
        <w:spacing w:after="0" w:line="3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9"/>
          <w:szCs w:val="9"/>
          <w:color w:val="008000"/>
        </w:rPr>
        <w:t>Exhibit List: Exhibit 24 - Power of Attorney</w:t>
      </w:r>
    </w:p>
    <w:p>
      <w:pPr>
        <w:spacing w:after="0" w:line="38" w:lineRule="exact"/>
        <w:rPr>
          <w:sz w:val="20"/>
          <w:szCs w:val="20"/>
          <w:color w:val="auto"/>
        </w:rPr>
      </w:pPr>
    </w:p>
    <w:tbl>
      <w:tblPr>
        <w:tblLayout w:type="fixed"/>
        <w:tblInd w:w="6900" w:type="dxa"/>
        <w:tblCellMar>
          <w:top w:w="0" w:type="dxa"/>
          <w:left w:w="0" w:type="dxa"/>
          <w:bottom w:w="0" w:type="dxa"/>
          <w:right w:w="0" w:type="dxa"/>
        </w:tblCellMar>
      </w:tblPr>
      <w:tr>
        <w:trPr>
          <w:trHeight w:val="138"/>
        </w:trPr>
        <w:tc>
          <w:tcPr>
            <w:tcW w:w="2280" w:type="dxa"/>
            <w:vAlign w:val="bottom"/>
            <w:gridSpan w:val="3"/>
          </w:tcPr>
          <w:p>
            <w:pPr>
              <w:spacing w:after="0"/>
              <w:rPr>
                <w:sz w:val="20"/>
                <w:szCs w:val="20"/>
                <w:color w:val="auto"/>
              </w:rPr>
            </w:pPr>
            <w:r>
              <w:rPr>
                <w:rFonts w:ascii="Times New Roman" w:cs="Times New Roman" w:eastAsia="Times New Roman" w:hAnsi="Times New Roman"/>
                <w:sz w:val="12"/>
                <w:szCs w:val="12"/>
                <w:color w:val="0000FF"/>
              </w:rPr>
              <w:t>/s/ Nick Pannucci, attorney-in-fact for Matt</w:t>
            </w:r>
          </w:p>
        </w:tc>
        <w:tc>
          <w:tcPr>
            <w:tcW w:w="540" w:type="dxa"/>
            <w:vAlign w:val="bottom"/>
            <w:vMerge w:val="restart"/>
          </w:tcPr>
          <w:p>
            <w:pPr>
              <w:spacing w:after="0"/>
              <w:rPr>
                <w:sz w:val="20"/>
                <w:szCs w:val="20"/>
                <w:color w:val="auto"/>
              </w:rPr>
            </w:pPr>
            <w:r>
              <w:rPr>
                <w:rFonts w:ascii="Times New Roman" w:cs="Times New Roman" w:eastAsia="Times New Roman" w:hAnsi="Times New Roman"/>
                <w:sz w:val="12"/>
                <w:szCs w:val="12"/>
                <w:color w:val="0000FF"/>
                <w:w w:val="95"/>
              </w:rPr>
              <w:t>03/05/2019</w:t>
            </w:r>
          </w:p>
        </w:tc>
        <w:tc>
          <w:tcPr>
            <w:tcW w:w="0" w:type="dxa"/>
            <w:vAlign w:val="bottom"/>
          </w:tcPr>
          <w:p>
            <w:pPr>
              <w:spacing w:after="0"/>
              <w:rPr>
                <w:sz w:val="1"/>
                <w:szCs w:val="1"/>
                <w:color w:val="auto"/>
              </w:rPr>
            </w:pPr>
          </w:p>
        </w:tc>
      </w:tr>
      <w:tr>
        <w:trPr>
          <w:trHeight w:val="57"/>
        </w:trPr>
        <w:tc>
          <w:tcPr>
            <w:tcW w:w="2020" w:type="dxa"/>
            <w:vAlign w:val="bottom"/>
            <w:tcBorders>
              <w:top w:val="single" w:sz="8" w:color="auto"/>
              <w:bottom w:val="single" w:sz="8" w:color="auto"/>
            </w:tcBorders>
            <w:gridSpan w:val="2"/>
            <w:vMerge w:val="restart"/>
          </w:tcPr>
          <w:p>
            <w:pPr>
              <w:spacing w:after="0" w:line="124" w:lineRule="exact"/>
              <w:rPr>
                <w:sz w:val="20"/>
                <w:szCs w:val="20"/>
                <w:color w:val="auto"/>
              </w:rPr>
            </w:pPr>
            <w:r>
              <w:rPr>
                <w:rFonts w:ascii="Times New Roman" w:cs="Times New Roman" w:eastAsia="Times New Roman" w:hAnsi="Times New Roman"/>
                <w:sz w:val="12"/>
                <w:szCs w:val="12"/>
                <w:color w:val="0000FF"/>
              </w:rPr>
              <w:t>Maddox</w:t>
            </w:r>
          </w:p>
        </w:tc>
        <w:tc>
          <w:tcPr>
            <w:tcW w:w="260" w:type="dxa"/>
            <w:vAlign w:val="bottom"/>
            <w:vMerge w:val="restart"/>
          </w:tcPr>
          <w:p>
            <w:pPr>
              <w:spacing w:after="0"/>
              <w:rPr>
                <w:sz w:val="4"/>
                <w:szCs w:val="4"/>
                <w:color w:val="auto"/>
              </w:rPr>
            </w:pPr>
          </w:p>
        </w:tc>
        <w:tc>
          <w:tcPr>
            <w:tcW w:w="540" w:type="dxa"/>
            <w:vAlign w:val="bottom"/>
            <w:tcBorders>
              <w:bottom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2"/>
        </w:trPr>
        <w:tc>
          <w:tcPr>
            <w:tcW w:w="2020" w:type="dxa"/>
            <w:vAlign w:val="bottom"/>
            <w:gridSpan w:val="2"/>
            <w:vMerge w:val="continue"/>
          </w:tcPr>
          <w:p>
            <w:pPr>
              <w:spacing w:after="0"/>
              <w:rPr>
                <w:sz w:val="4"/>
                <w:szCs w:val="4"/>
                <w:color w:val="auto"/>
              </w:rPr>
            </w:pPr>
          </w:p>
        </w:tc>
        <w:tc>
          <w:tcPr>
            <w:tcW w:w="260" w:type="dxa"/>
            <w:vAlign w:val="bottom"/>
            <w:vMerge w:val="continue"/>
          </w:tcPr>
          <w:p>
            <w:pPr>
              <w:spacing w:after="0"/>
              <w:rPr>
                <w:sz w:val="4"/>
                <w:szCs w:val="4"/>
                <w:color w:val="auto"/>
              </w:rPr>
            </w:pPr>
          </w:p>
        </w:tc>
        <w:tc>
          <w:tcPr>
            <w:tcW w:w="5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380" w:type="dxa"/>
            <w:vAlign w:val="bottom"/>
            <w:shd w:val="clear" w:color="auto" w:fill="000000"/>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2280" w:type="dxa"/>
            <w:vAlign w:val="bottom"/>
            <w:gridSpan w:val="3"/>
          </w:tcPr>
          <w:p>
            <w:pPr>
              <w:spacing w:after="0"/>
              <w:rPr>
                <w:sz w:val="20"/>
                <w:szCs w:val="20"/>
                <w:color w:val="auto"/>
              </w:rPr>
            </w:pPr>
            <w:r>
              <w:rPr>
                <w:rFonts w:ascii="Arial" w:cs="Arial" w:eastAsia="Arial" w:hAnsi="Arial"/>
                <w:sz w:val="9"/>
                <w:szCs w:val="9"/>
                <w:color w:val="auto"/>
              </w:rPr>
              <w:t>** Signature of Reporting Person</w:t>
            </w:r>
          </w:p>
        </w:tc>
        <w:tc>
          <w:tcPr>
            <w:tcW w:w="540" w:type="dxa"/>
            <w:vAlign w:val="bottom"/>
          </w:tcPr>
          <w:p>
            <w:pPr>
              <w:spacing w:after="0"/>
              <w:rPr>
                <w:sz w:val="20"/>
                <w:szCs w:val="20"/>
                <w:color w:val="auto"/>
              </w:rPr>
            </w:pPr>
            <w:r>
              <w:rPr>
                <w:rFonts w:ascii="Arial" w:cs="Arial" w:eastAsia="Arial" w:hAnsi="Arial"/>
                <w:sz w:val="9"/>
                <w:szCs w:val="9"/>
                <w:color w:val="auto"/>
              </w:rPr>
              <w:t>Date</w:t>
            </w:r>
          </w:p>
        </w:tc>
        <w:tc>
          <w:tcPr>
            <w:tcW w:w="0" w:type="dxa"/>
            <w:vAlign w:val="bottom"/>
          </w:tcPr>
          <w:p>
            <w:pPr>
              <w:spacing w:after="0"/>
              <w:rPr>
                <w:sz w:val="1"/>
                <w:szCs w:val="1"/>
                <w:color w:val="auto"/>
              </w:rPr>
            </w:pPr>
          </w:p>
        </w:tc>
      </w:tr>
    </w:tbl>
    <w:p>
      <w:pPr>
        <w:spacing w:after="0" w:line="16" w:lineRule="exact"/>
        <w:rPr>
          <w:sz w:val="20"/>
          <w:szCs w:val="20"/>
          <w:color w:val="auto"/>
        </w:rPr>
      </w:pPr>
    </w:p>
    <w:p>
      <w:pPr>
        <w:ind w:left="20"/>
        <w:spacing w:after="0"/>
        <w:rPr>
          <w:sz w:val="20"/>
          <w:szCs w:val="20"/>
          <w:color w:val="auto"/>
        </w:rPr>
      </w:pPr>
      <w:r>
        <w:rPr>
          <w:rFonts w:ascii="Arial" w:cs="Arial" w:eastAsia="Arial" w:hAnsi="Arial"/>
          <w:sz w:val="9"/>
          <w:szCs w:val="9"/>
          <w:color w:val="auto"/>
        </w:rPr>
        <w:t>Reminder: Report on a separate line for each class of securities beneficially owned directly or indirectly.</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9"/>
          <w:szCs w:val="9"/>
          <w:color w:val="auto"/>
        </w:rPr>
        <w:t xml:space="preserve">* If the form is filed by more than one reporting person,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4 (b)(v).</w:t>
      </w:r>
    </w:p>
    <w:p>
      <w:pPr>
        <w:spacing w:after="0" w:line="32" w:lineRule="exact"/>
        <w:rPr>
          <w:sz w:val="20"/>
          <w:szCs w:val="20"/>
          <w:color w:val="auto"/>
        </w:rPr>
      </w:pPr>
    </w:p>
    <w:p>
      <w:pPr>
        <w:jc w:val="both"/>
        <w:ind w:left="20" w:right="6260" w:hanging="1"/>
        <w:spacing w:after="0" w:line="311" w:lineRule="auto"/>
        <w:tabs>
          <w:tab w:leader="none" w:pos="115" w:val="left"/>
        </w:tabs>
        <w:numPr>
          <w:ilvl w:val="0"/>
          <w:numId w:val="1"/>
        </w:numPr>
        <w:rPr>
          <w:rFonts w:ascii="Arial" w:cs="Arial" w:eastAsia="Arial" w:hAnsi="Arial"/>
          <w:sz w:val="9"/>
          <w:szCs w:val="9"/>
          <w:color w:val="auto"/>
        </w:rPr>
      </w:pPr>
      <w:r>
        <w:rPr>
          <w:rFonts w:ascii="Arial" w:cs="Arial" w:eastAsia="Arial" w:hAnsi="Arial"/>
          <w:sz w:val="9"/>
          <w:szCs w:val="9"/>
          <w:color w:val="auto"/>
        </w:rPr>
        <w:t xml:space="preserve">Intentional misstatements or omissions of facts constitute Federal Criminal Violations </w:t>
      </w:r>
      <w:r>
        <w:rPr>
          <w:rFonts w:ascii="Arial" w:cs="Arial" w:eastAsia="Arial" w:hAnsi="Arial"/>
          <w:sz w:val="9"/>
          <w:szCs w:val="9"/>
          <w:i w:val="1"/>
          <w:iCs w:val="1"/>
          <w:color w:val="auto"/>
        </w:rPr>
        <w:t>See</w:t>
      </w:r>
      <w:r>
        <w:rPr>
          <w:rFonts w:ascii="Arial" w:cs="Arial" w:eastAsia="Arial" w:hAnsi="Arial"/>
          <w:sz w:val="9"/>
          <w:szCs w:val="9"/>
          <w:color w:val="auto"/>
        </w:rPr>
        <w:t xml:space="preserve"> 18 U.S.C. 1001 and 15 U.S.C. 78ff(a). Note: File three copies of this Form, one of which must be manually signed. If space is insufficient,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6 for procedure.</w:t>
      </w:r>
    </w:p>
    <w:p>
      <w:pPr>
        <w:ind w:left="20"/>
        <w:spacing w:after="0"/>
        <w:rPr>
          <w:rFonts w:ascii="Arial" w:cs="Arial" w:eastAsia="Arial" w:hAnsi="Arial"/>
          <w:sz w:val="9"/>
          <w:szCs w:val="9"/>
          <w:color w:val="auto"/>
        </w:rPr>
      </w:pPr>
      <w:r>
        <w:rPr>
          <w:rFonts w:ascii="Arial" w:cs="Arial" w:eastAsia="Arial" w:hAnsi="Arial"/>
          <w:sz w:val="9"/>
          <w:szCs w:val="9"/>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80"/>
          </w:cols>
          <w:pgMar w:left="220" w:top="193" w:right="19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2"/>
          <w:szCs w:val="12"/>
          <w:color w:val="auto"/>
        </w:rPr>
        <w:t>Power of Attorney</w:t>
      </w:r>
    </w:p>
    <w:p>
      <w:pPr>
        <w:spacing w:after="0" w:line="134" w:lineRule="exact"/>
        <w:rPr>
          <w:sz w:val="20"/>
          <w:szCs w:val="20"/>
          <w:color w:val="auto"/>
        </w:rPr>
      </w:pPr>
    </w:p>
    <w:p>
      <w:pPr>
        <w:spacing w:after="0" w:line="477" w:lineRule="auto"/>
        <w:rPr>
          <w:sz w:val="20"/>
          <w:szCs w:val="20"/>
          <w:color w:val="auto"/>
        </w:rPr>
      </w:pPr>
      <w:r>
        <w:rPr>
          <w:rFonts w:ascii="Courier New" w:cs="Courier New" w:eastAsia="Courier New" w:hAnsi="Courier New"/>
          <w:sz w:val="12"/>
          <w:szCs w:val="12"/>
          <w:color w:val="auto"/>
        </w:rPr>
        <w:t>KNOW ALL MEN BY THESE PRESENTS, that the person whose signature appears below revokes all prior Powers of Attorney relating to Section 16 of the Securities Exchange This power of attorney shall be valid from the date hereof until revoked by the undersigned.</w:t>
      </w:r>
    </w:p>
    <w:p>
      <w:pPr>
        <w:spacing w:after="0"/>
        <w:rPr>
          <w:sz w:val="20"/>
          <w:szCs w:val="20"/>
          <w:color w:val="auto"/>
        </w:rPr>
      </w:pPr>
      <w:r>
        <w:rPr>
          <w:rFonts w:ascii="Courier New" w:cs="Courier New" w:eastAsia="Courier New" w:hAnsi="Courier New"/>
          <w:sz w:val="12"/>
          <w:szCs w:val="12"/>
          <w:color w:val="auto"/>
        </w:rPr>
        <w:t>IN WITNESS WHEREOF, the undersigned has executed this instrument effective as of the 22 day of February, 2019.</w:t>
      </w:r>
    </w:p>
    <w:p>
      <w:pPr>
        <w:spacing w:after="0" w:line="269"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Signed: /s/ Matt Maddox</w:t>
      </w:r>
    </w:p>
    <w:sectPr>
      <w:pgSz w:w="11900" w:h="16838" w:orient="portrait"/>
      <w:cols w:equalWidth="0" w:num="1">
        <w:col w:w="11520"/>
      </w:cols>
      <w:pgMar w:left="220" w:top="119" w:right="1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95587" TargetMode="External"/><Relationship Id="rId13" Type="http://schemas.openxmlformats.org/officeDocument/2006/relationships/hyperlink" Target="http://www.sec.gov/cgi-bin/browse-edgar?action=getcompany&amp;CIK=000117492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2019-12-23T22:09:17Z</dcterms:created>
  <dcterms:modified xsi:type="dcterms:W3CDTF">2019-12-23T22:09:17Z</dcterms:modified>
</cp:coreProperties>
</file>