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149860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172720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30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0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84455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124" w:lineRule="exact"/>
        <w:rPr>
          <w:sz w:val="24"/>
          <w:szCs w:val="24"/>
          <w:color w:val="auto"/>
        </w:rPr>
      </w:pPr>
    </w:p>
    <w:p>
      <w:pPr>
        <w:jc w:val="center"/>
        <w:ind w:right="-303"/>
        <w:spacing w:after="0"/>
        <w:rPr>
          <w:sz w:val="20"/>
          <w:szCs w:val="20"/>
          <w:color w:val="auto"/>
        </w:rPr>
      </w:pPr>
      <w:r>
        <w:rPr>
          <w:rFonts w:ascii="Arial" w:cs="Arial" w:eastAsia="Arial" w:hAnsi="Arial"/>
          <w:sz w:val="29"/>
          <w:szCs w:val="29"/>
          <w:b w:val="1"/>
          <w:bCs w:val="1"/>
          <w:color w:val="auto"/>
        </w:rPr>
        <w:t>SCHEDULE 14A</w:t>
      </w:r>
    </w:p>
    <w:p>
      <w:pPr>
        <w:spacing w:after="0" w:line="41" w:lineRule="exact"/>
        <w:rPr>
          <w:sz w:val="24"/>
          <w:szCs w:val="24"/>
          <w:color w:val="auto"/>
        </w:rPr>
      </w:pPr>
    </w:p>
    <w:p>
      <w:pPr>
        <w:jc w:val="center"/>
        <w:ind w:right="-303"/>
        <w:spacing w:after="0"/>
        <w:rPr>
          <w:sz w:val="20"/>
          <w:szCs w:val="20"/>
          <w:color w:val="auto"/>
        </w:rPr>
      </w:pPr>
      <w:r>
        <w:rPr>
          <w:rFonts w:ascii="Arial" w:cs="Arial" w:eastAsia="Arial" w:hAnsi="Arial"/>
          <w:sz w:val="19"/>
          <w:szCs w:val="19"/>
          <w:b w:val="1"/>
          <w:bCs w:val="1"/>
          <w:color w:val="auto"/>
        </w:rPr>
        <w:t>Proxy Statement Pursuant to Section 14(a) of</w:t>
      </w:r>
    </w:p>
    <w:p>
      <w:pPr>
        <w:spacing w:after="0" w:line="17" w:lineRule="exact"/>
        <w:rPr>
          <w:sz w:val="24"/>
          <w:szCs w:val="24"/>
          <w:color w:val="auto"/>
        </w:rPr>
      </w:pPr>
    </w:p>
    <w:p>
      <w:pPr>
        <w:jc w:val="center"/>
        <w:ind w:right="-303"/>
        <w:spacing w:after="0"/>
        <w:rPr>
          <w:sz w:val="20"/>
          <w:szCs w:val="20"/>
          <w:color w:val="auto"/>
        </w:rPr>
      </w:pPr>
      <w:r>
        <w:rPr>
          <w:rFonts w:ascii="Arial" w:cs="Arial" w:eastAsia="Arial" w:hAnsi="Arial"/>
          <w:sz w:val="19"/>
          <w:szCs w:val="19"/>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76835</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112" w:lineRule="exact"/>
        <w:rPr>
          <w:sz w:val="24"/>
          <w:szCs w:val="24"/>
          <w:color w:val="auto"/>
        </w:rPr>
      </w:pPr>
    </w:p>
    <w:p>
      <w:pPr>
        <w:ind w:left="4"/>
        <w:spacing w:after="0" w:line="184" w:lineRule="exact"/>
        <w:tabs>
          <w:tab w:leader="none" w:pos="27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08"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80"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0"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08"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04"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04"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23" w:lineRule="exact"/>
        <w:rPr>
          <w:sz w:val="24"/>
          <w:szCs w:val="24"/>
          <w:color w:val="auto"/>
        </w:rPr>
      </w:pPr>
    </w:p>
    <w:p>
      <w:pPr>
        <w:jc w:val="center"/>
        <w:ind w:right="-303"/>
        <w:spacing w:after="0"/>
        <w:rPr>
          <w:sz w:val="20"/>
          <w:szCs w:val="20"/>
          <w:color w:val="auto"/>
        </w:rPr>
      </w:pPr>
      <w:r>
        <w:rPr>
          <w:rFonts w:ascii="Arial" w:cs="Arial" w:eastAsia="Arial" w:hAnsi="Arial"/>
          <w:sz w:val="38"/>
          <w:szCs w:val="38"/>
          <w:b w:val="1"/>
          <w:bCs w:val="1"/>
          <w:color w:val="auto"/>
        </w:rPr>
        <w:t>WYNN RESORTS, LIMITED</w:t>
      </w:r>
    </w:p>
    <w:p>
      <w:pPr>
        <w:spacing w:after="0" w:line="51" w:lineRule="exact"/>
        <w:rPr>
          <w:sz w:val="24"/>
          <w:szCs w:val="24"/>
          <w:color w:val="auto"/>
        </w:rPr>
      </w:pPr>
    </w:p>
    <w:p>
      <w:pPr>
        <w:jc w:val="center"/>
        <w:ind w:right="-32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62" w:lineRule="exact"/>
        <w:rPr>
          <w:sz w:val="24"/>
          <w:szCs w:val="24"/>
          <w:color w:val="auto"/>
        </w:rPr>
      </w:pPr>
    </w:p>
    <w:p>
      <w:pPr>
        <w:jc w:val="center"/>
        <w:ind w:right="-303"/>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70"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104" w:lineRule="exact"/>
        <w:rPr>
          <w:sz w:val="24"/>
          <w:szCs w:val="24"/>
          <w:color w:val="auto"/>
        </w:rPr>
      </w:pPr>
    </w:p>
    <w:p>
      <w:pPr>
        <w:ind w:left="464" w:hanging="464"/>
        <w:spacing w:after="0"/>
        <w:tabs>
          <w:tab w:leader="none" w:pos="4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04" w:lineRule="exact"/>
        <w:rPr>
          <w:sz w:val="24"/>
          <w:szCs w:val="24"/>
          <w:color w:val="auto"/>
        </w:rPr>
      </w:pPr>
    </w:p>
    <w:p>
      <w:pPr>
        <w:ind w:left="464" w:hanging="464"/>
        <w:spacing w:after="0"/>
        <w:tabs>
          <w:tab w:leader="none" w:pos="4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04" w:lineRule="exact"/>
        <w:rPr>
          <w:rFonts w:ascii="MS PGothic" w:cs="MS PGothic" w:eastAsia="MS PGothic" w:hAnsi="MS PGothic"/>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72"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72" w:lineRule="exact"/>
        <w:rPr>
          <w:rFonts w:ascii="Arial" w:cs="Arial" w:eastAsia="Arial" w:hAnsi="Arial"/>
          <w:sz w:val="16"/>
          <w:szCs w:val="16"/>
          <w:color w:val="auto"/>
        </w:rPr>
      </w:pPr>
    </w:p>
    <w:p>
      <w:pPr>
        <w:ind w:left="924" w:hanging="455"/>
        <w:spacing w:after="0" w:line="270" w:lineRule="auto"/>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34"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72"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24" w:lineRule="exact"/>
        <w:rPr>
          <w:rFonts w:ascii="Arial" w:cs="Arial" w:eastAsia="Arial" w:hAnsi="Arial"/>
          <w:sz w:val="16"/>
          <w:szCs w:val="16"/>
          <w:color w:val="auto"/>
        </w:rPr>
      </w:pPr>
    </w:p>
    <w:p>
      <w:pPr>
        <w:ind w:left="464" w:hanging="464"/>
        <w:spacing w:after="0"/>
        <w:tabs>
          <w:tab w:leader="none" w:pos="4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2" w:lineRule="exact"/>
        <w:rPr>
          <w:rFonts w:ascii="MS PGothic" w:cs="MS PGothic" w:eastAsia="MS PGothic" w:hAnsi="MS PGothic"/>
          <w:sz w:val="16"/>
          <w:szCs w:val="16"/>
          <w:color w:val="auto"/>
        </w:rPr>
      </w:pPr>
    </w:p>
    <w:p>
      <w:pPr>
        <w:ind w:left="464" w:right="40" w:hanging="464"/>
        <w:spacing w:after="0" w:line="246" w:lineRule="auto"/>
        <w:tabs>
          <w:tab w:leader="none" w:pos="4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89"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72"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72" w:lineRule="exact"/>
        <w:rPr>
          <w:rFonts w:ascii="Arial" w:cs="Arial" w:eastAsia="Arial" w:hAnsi="Arial"/>
          <w:sz w:val="16"/>
          <w:szCs w:val="16"/>
          <w:color w:val="auto"/>
        </w:rPr>
      </w:pPr>
    </w:p>
    <w:p>
      <w:pPr>
        <w:ind w:left="924" w:hanging="455"/>
        <w:spacing w:after="0"/>
        <w:tabs>
          <w:tab w:leader="none" w:pos="92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587375</wp:posOffset>
            </wp:positionH>
            <wp:positionV relativeFrom="paragraph">
              <wp:posOffset>-2627630</wp:posOffset>
            </wp:positionV>
            <wp:extent cx="66744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-2338070</wp:posOffset>
            </wp:positionV>
            <wp:extent cx="66744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-1925955</wp:posOffset>
            </wp:positionV>
            <wp:extent cx="66744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-1635760</wp:posOffset>
            </wp:positionV>
            <wp:extent cx="66744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-1376680</wp:posOffset>
            </wp:positionV>
            <wp:extent cx="66744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-705485</wp:posOffset>
            </wp:positionV>
            <wp:extent cx="66744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-415290</wp:posOffset>
            </wp:positionV>
            <wp:extent cx="667448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-125730</wp:posOffset>
            </wp:positionV>
            <wp:extent cx="66744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163195</wp:posOffset>
            </wp:positionV>
            <wp:extent cx="66744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247650</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124"/>
          </w:cols>
          <w:pgMar w:left="236" w:top="343" w:right="5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2019-12-06T20:01:41Z</dcterms:created>
  <dcterms:modified xsi:type="dcterms:W3CDTF">2019-12-06T20:01:41Z</dcterms:modified>
</cp:coreProperties>
</file>